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F2F8" w14:textId="6D7EBFEB" w:rsidR="005A0525" w:rsidRDefault="005A0525" w:rsidP="00BA1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Zamierzenia wychowawczo-dydaktyczne – Marzec 2024r</w:t>
      </w:r>
    </w:p>
    <w:p w14:paraId="32959614" w14:textId="77777777" w:rsidR="005A0525" w:rsidRDefault="005A0525" w:rsidP="00BA1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B14FE0" w14:textId="7ADDA795" w:rsidR="00BA112F" w:rsidRPr="00BA112F" w:rsidRDefault="00BA112F" w:rsidP="00BA1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 kompleksowy: W poszukiwaniu wiosny – poznajemy pracę ogrodnika, zakładamy zielony kącik w sali. </w:t>
      </w:r>
    </w:p>
    <w:p w14:paraId="7251F946" w14:textId="3A005690" w:rsidR="00BA112F" w:rsidRDefault="00BE64D9" w:rsidP="00BA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edukacyjne:</w:t>
      </w:r>
    </w:p>
    <w:p w14:paraId="4DD4D569" w14:textId="77777777" w:rsidR="00BA112F" w:rsidRPr="00FA0F53" w:rsidRDefault="00BA112F" w:rsidP="00BA11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>Nabywanie umiejętności obserwacji zmian zachodzących w przyrodzie wskutek zmieniających się zjawisk atmosferycznych,</w:t>
      </w:r>
    </w:p>
    <w:p w14:paraId="790BF508" w14:textId="77777777" w:rsidR="00BA112F" w:rsidRPr="00573270" w:rsidRDefault="00BA112F" w:rsidP="00BA11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i nazywanie symboli pogodowych,</w:t>
      </w:r>
    </w:p>
    <w:p w14:paraId="5AC43694" w14:textId="77777777" w:rsidR="00BA112F" w:rsidRDefault="00BA112F" w:rsidP="00BA11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 xml:space="preserve">Zapoznanie dzieci z podstawowymi umiejętnościami z zakresu uprawy i hodowli roślin w </w:t>
      </w:r>
      <w:r>
        <w:rPr>
          <w:rFonts w:ascii="Times New Roman" w:hAnsi="Times New Roman" w:cs="Times New Roman"/>
          <w:sz w:val="24"/>
          <w:szCs w:val="24"/>
        </w:rPr>
        <w:t>kąciku przyrody,</w:t>
      </w:r>
    </w:p>
    <w:p w14:paraId="346EC394" w14:textId="5A987FB9" w:rsidR="00BA112F" w:rsidRPr="00573270" w:rsidRDefault="00BA112F" w:rsidP="00BA11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 kolejnością wykonywanych czynności określających czas:</w:t>
      </w:r>
      <w:r>
        <w:rPr>
          <w:rFonts w:ascii="Times New Roman" w:hAnsi="Times New Roman" w:cs="Times New Roman"/>
          <w:sz w:val="24"/>
          <w:szCs w:val="24"/>
        </w:rPr>
        <w:t xml:space="preserve"> teraz, najpierw, potem,</w:t>
      </w:r>
    </w:p>
    <w:p w14:paraId="1851C941" w14:textId="451EA240" w:rsidR="00BA112F" w:rsidRPr="00FA0F53" w:rsidRDefault="00BA112F" w:rsidP="00BA11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>Dostrzeganie użyteczności pracy ludzi z bliskiego otoczenia</w:t>
      </w:r>
      <w:r>
        <w:rPr>
          <w:rFonts w:ascii="Times New Roman" w:hAnsi="Times New Roman" w:cs="Times New Roman"/>
          <w:sz w:val="24"/>
          <w:szCs w:val="24"/>
        </w:rPr>
        <w:t>- ogrodnik,</w:t>
      </w:r>
    </w:p>
    <w:p w14:paraId="14A276D7" w14:textId="77777777" w:rsidR="00BA112F" w:rsidRPr="004E30D7" w:rsidRDefault="00BA112F" w:rsidP="00BA112F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3D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edukacji matematycznej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A0F53">
        <w:rPr>
          <w:rFonts w:ascii="Liberation Serif;Times New Roma" w:eastAsia="SimSun;宋体" w:hAnsi="Liberation Serif;Times New Roma" w:cs="Arial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;Times New Roma" w:eastAsia="SimSun;宋体" w:hAnsi="Liberation Serif;Times New Roma" w:cs="Arial"/>
          <w:color w:val="000000" w:themeColor="text1"/>
          <w:kern w:val="2"/>
          <w:sz w:val="24"/>
          <w:szCs w:val="24"/>
          <w:lang w:eastAsia="zh-CN" w:bidi="hi-IN"/>
        </w:rPr>
        <w:t>o</w:t>
      </w:r>
      <w:r w:rsidRPr="001C6EE9">
        <w:rPr>
          <w:rFonts w:ascii="Liberation Serif;Times New Roma" w:eastAsia="SimSun;宋体" w:hAnsi="Liberation Serif;Times New Roma" w:cs="Arial"/>
          <w:color w:val="000000" w:themeColor="text1"/>
          <w:kern w:val="2"/>
          <w:sz w:val="24"/>
          <w:szCs w:val="24"/>
          <w:lang w:eastAsia="zh-CN" w:bidi="hi-IN"/>
        </w:rPr>
        <w:t>rientowanie się w przestrzeni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w</w:t>
      </w:r>
      <w:r w:rsidRPr="001C6EE9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skazywanie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kierunków od siebie oraz góra-dół,</w:t>
      </w:r>
    </w:p>
    <w:p w14:paraId="37B5E0BC" w14:textId="77777777" w:rsidR="00BA112F" w:rsidRPr="00FA0F53" w:rsidRDefault="00BA112F" w:rsidP="00BA11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F53">
        <w:rPr>
          <w:rFonts w:ascii="Times New Roman" w:hAnsi="Times New Roman" w:cs="Times New Roman"/>
          <w:sz w:val="24"/>
          <w:szCs w:val="24"/>
        </w:rPr>
        <w:t>Rozwijanie zainteresowań i uzdolnień: plastycznych, muzycznych,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7B62D7" w14:textId="77777777" w:rsidR="00BA112F" w:rsidRPr="001C6EE9" w:rsidRDefault="00BA112F" w:rsidP="00BA11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Ćwiczenia motoryki małej: lepienie z masy solnej,</w:t>
      </w:r>
      <w:r>
        <w:rPr>
          <w:rFonts w:ascii="Times New Roman" w:hAnsi="Times New Roman" w:cs="Times New Roman"/>
          <w:sz w:val="24"/>
          <w:szCs w:val="24"/>
        </w:rPr>
        <w:t xml:space="preserve"> gliny,</w:t>
      </w:r>
      <w:r w:rsidRPr="001C6EE9">
        <w:rPr>
          <w:rFonts w:ascii="Times New Roman" w:hAnsi="Times New Roman" w:cs="Times New Roman"/>
          <w:sz w:val="24"/>
          <w:szCs w:val="24"/>
        </w:rPr>
        <w:t xml:space="preserve"> plasteliny, nauka cięcia po prostej linii, rysowanie kredkami,</w:t>
      </w:r>
    </w:p>
    <w:p w14:paraId="338BA414" w14:textId="77777777" w:rsidR="00BA112F" w:rsidRDefault="00BA112F" w:rsidP="00BA11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Przyzwyczajanie dzieci do systematycznego dbania o higienę (prawidłowe mycie rąk i zębów)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22622B" w14:textId="77777777" w:rsidR="00BA112F" w:rsidRPr="00573270" w:rsidRDefault="00BA112F" w:rsidP="00BA11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270">
        <w:rPr>
          <w:rFonts w:ascii="Times New Roman" w:hAnsi="Times New Roman" w:cs="Times New Roman"/>
          <w:sz w:val="24"/>
          <w:szCs w:val="24"/>
        </w:rPr>
        <w:t>Nabywanie nawyków przestrzeganie przez dzieci dbania o porządek i ład wokół siebie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1CC95D" w14:textId="77777777" w:rsidR="00BA112F" w:rsidRDefault="00BA112F" w:rsidP="00BA11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umiejętności samodzielnego wkładania i zdejmowania odzieży, wkładanie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spodni, butów, czapki.</w:t>
      </w:r>
    </w:p>
    <w:p w14:paraId="2F8AA61C" w14:textId="77777777" w:rsidR="00BA112F" w:rsidRPr="00BA112F" w:rsidRDefault="00BA112F" w:rsidP="00BA11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112F">
        <w:rPr>
          <w:rFonts w:ascii="Times New Roman" w:hAnsi="Times New Roman" w:cs="Times New Roman"/>
          <w:b/>
          <w:bCs/>
          <w:sz w:val="24"/>
          <w:szCs w:val="24"/>
        </w:rPr>
        <w:t>Temat kompleksowy: „Jajko”-projekt edukacyjny</w:t>
      </w:r>
    </w:p>
    <w:p w14:paraId="75135357" w14:textId="4504C8AB" w:rsidR="00BA112F" w:rsidRDefault="00BE64D9" w:rsidP="00BA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edukacyjne:</w:t>
      </w:r>
    </w:p>
    <w:p w14:paraId="01712247" w14:textId="77777777" w:rsidR="00BA112F" w:rsidRPr="001E3285" w:rsidRDefault="00BA112F" w:rsidP="00BA11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285">
        <w:rPr>
          <w:rFonts w:ascii="Times New Roman" w:hAnsi="Times New Roman" w:cs="Times New Roman"/>
          <w:sz w:val="24"/>
          <w:szCs w:val="24"/>
        </w:rPr>
        <w:t>Konstruowanie wiedzy dzieci związanej z tematem,</w:t>
      </w:r>
    </w:p>
    <w:p w14:paraId="6C3CA008" w14:textId="77777777" w:rsidR="00BA112F" w:rsidRPr="001E3285" w:rsidRDefault="00BA112F" w:rsidP="00BA11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285">
        <w:rPr>
          <w:rFonts w:ascii="Times New Roman" w:hAnsi="Times New Roman" w:cs="Times New Roman"/>
          <w:sz w:val="24"/>
          <w:szCs w:val="24"/>
        </w:rPr>
        <w:t>Kształtowanie umiejętności poszukiwania informacji,</w:t>
      </w:r>
    </w:p>
    <w:p w14:paraId="6CD4537B" w14:textId="77777777" w:rsidR="00BA112F" w:rsidRDefault="00BA112F" w:rsidP="00BA112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</w:t>
      </w:r>
      <w:r w:rsidRPr="001E3285">
        <w:rPr>
          <w:rFonts w:ascii="Times New Roman" w:hAnsi="Times New Roman" w:cs="Times New Roman"/>
          <w:sz w:val="24"/>
          <w:szCs w:val="24"/>
        </w:rPr>
        <w:t xml:space="preserve"> umiejętności formułowania pytań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9395BD" w14:textId="77777777" w:rsidR="00BA112F" w:rsidRPr="00B606F6" w:rsidRDefault="00BA112F" w:rsidP="00BA112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</w:t>
      </w:r>
      <w:r w:rsidRPr="00B606F6">
        <w:rPr>
          <w:rFonts w:ascii="Times New Roman" w:hAnsi="Times New Roman" w:cs="Times New Roman"/>
          <w:sz w:val="24"/>
          <w:szCs w:val="24"/>
        </w:rPr>
        <w:t>wypowiadania się na forum grupy,</w:t>
      </w:r>
    </w:p>
    <w:p w14:paraId="0E30DF32" w14:textId="77777777" w:rsidR="00BA112F" w:rsidRPr="001E3285" w:rsidRDefault="00BA112F" w:rsidP="00BA11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285">
        <w:rPr>
          <w:rFonts w:ascii="Times New Roman" w:hAnsi="Times New Roman" w:cs="Times New Roman"/>
          <w:sz w:val="24"/>
          <w:szCs w:val="24"/>
        </w:rPr>
        <w:t>Kształtowanie umiejętności pracy w grupach,</w:t>
      </w:r>
    </w:p>
    <w:p w14:paraId="03EF4A86" w14:textId="77777777" w:rsidR="00BA112F" w:rsidRPr="001E3285" w:rsidRDefault="00BA112F" w:rsidP="00BA11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285">
        <w:rPr>
          <w:rFonts w:ascii="Times New Roman" w:hAnsi="Times New Roman" w:cs="Times New Roman"/>
          <w:sz w:val="24"/>
          <w:szCs w:val="24"/>
        </w:rPr>
        <w:t>Dzielenie się wiedz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E3285">
        <w:rPr>
          <w:rFonts w:ascii="Times New Roman" w:hAnsi="Times New Roman" w:cs="Times New Roman"/>
          <w:sz w:val="24"/>
          <w:szCs w:val="24"/>
        </w:rPr>
        <w:t xml:space="preserve"> w formie plastycznej i słownej,</w:t>
      </w:r>
    </w:p>
    <w:p w14:paraId="1F7590A4" w14:textId="77777777" w:rsidR="00BA112F" w:rsidRDefault="00BA112F" w:rsidP="00BA11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285">
        <w:rPr>
          <w:rFonts w:ascii="Times New Roman" w:hAnsi="Times New Roman" w:cs="Times New Roman"/>
          <w:sz w:val="24"/>
          <w:szCs w:val="24"/>
        </w:rPr>
        <w:t>Poznanie polskich tradycji związanych z obchodzeniem świąt wielkanocnych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A112F">
        <w:rPr>
          <w:rFonts w:ascii="Times New Roman" w:hAnsi="Times New Roman" w:cs="Times New Roman"/>
          <w:sz w:val="24"/>
          <w:szCs w:val="24"/>
        </w:rPr>
        <w:t>zbogacenie słownika dzieci słownictwem związanym z tematem: tradycja, palemka, koszyczek wielkanocny, pisanka, śmingus dyngus,</w:t>
      </w:r>
    </w:p>
    <w:p w14:paraId="492EBDB6" w14:textId="14343DAD" w:rsidR="00BA112F" w:rsidRPr="00BA112F" w:rsidRDefault="00BA112F" w:rsidP="00BA11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12F">
        <w:rPr>
          <w:rFonts w:ascii="Times New Roman" w:hAnsi="Times New Roman" w:cs="Times New Roman"/>
          <w:sz w:val="24"/>
          <w:szCs w:val="24"/>
        </w:rPr>
        <w:t>Doskonalenie kompetencji matematycznych</w:t>
      </w:r>
      <w:bookmarkStart w:id="0" w:name="_Hlk157085051"/>
      <w:r w:rsidRPr="00BA11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w</w:t>
      </w:r>
      <w:r w:rsidRPr="00BA112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skazywanie i nazywanie kierunków od przedmiotów. </w:t>
      </w:r>
      <w:bookmarkStart w:id="1" w:name="_Hlk159520803"/>
      <w:r w:rsidRPr="00BA112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Posługiwanie się pojęciami na, pod, z boku, za, przed</w:t>
      </w:r>
      <w:bookmarkEnd w:id="1"/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k</w:t>
      </w:r>
      <w:r w:rsidRPr="00BA112F">
        <w:rPr>
          <w:rFonts w:ascii="Times New Roman" w:hAnsi="Times New Roman" w:cs="Times New Roman"/>
          <w:sz w:val="24"/>
          <w:szCs w:val="24"/>
        </w:rPr>
        <w:t>odowanie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DOC-</w:t>
      </w:r>
      <w:r w:rsidRPr="00BA112F">
        <w:rPr>
          <w:rFonts w:ascii="Times New Roman" w:hAnsi="Times New Roman" w:cs="Times New Roman"/>
          <w:sz w:val="24"/>
          <w:szCs w:val="24"/>
        </w:rPr>
        <w:t xml:space="preserve"> nauka logicznego myślenia, </w:t>
      </w:r>
    </w:p>
    <w:bookmarkEnd w:id="0"/>
    <w:p w14:paraId="2130DE03" w14:textId="2768B633" w:rsidR="00BA112F" w:rsidRPr="001C6EE9" w:rsidRDefault="00BA112F" w:rsidP="00BA112F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 xml:space="preserve">Rozwijanie postawy sprzyjającej zdrowiu – zabawy i ruch na powietrzu, </w:t>
      </w:r>
    </w:p>
    <w:p w14:paraId="6AC1EC55" w14:textId="77777777" w:rsidR="00BA112F" w:rsidRDefault="00BA112F" w:rsidP="00BA112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Rozwijanie podstawowych funkcji poznawczych takich jak: pamięć, koncentracja uwagi, analiza, synteza wzrokowa i słuchowa oraz koordynacja ruchowa,</w:t>
      </w:r>
    </w:p>
    <w:p w14:paraId="2C947184" w14:textId="77777777" w:rsidR="00BA112F" w:rsidRDefault="00BA112F" w:rsidP="00BA112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6F6">
        <w:rPr>
          <w:rFonts w:ascii="Times New Roman" w:hAnsi="Times New Roman" w:cs="Times New Roman"/>
          <w:bCs/>
          <w:sz w:val="24"/>
          <w:szCs w:val="24"/>
        </w:rPr>
        <w:t>Kształtowanie poczucia rytmu, wyobraźni muzycznej, ekspresji ruchowej dzieci, doskonalenie umiejętności muzycznych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64FB09" w14:textId="77777777" w:rsidR="0037645B" w:rsidRDefault="0037645B"/>
    <w:sectPr w:rsidR="0037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5844"/>
    <w:multiLevelType w:val="hybridMultilevel"/>
    <w:tmpl w:val="79727F2E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3631F"/>
    <w:multiLevelType w:val="hybridMultilevel"/>
    <w:tmpl w:val="EC3668B4"/>
    <w:lvl w:ilvl="0" w:tplc="7994A9C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85705"/>
    <w:multiLevelType w:val="hybridMultilevel"/>
    <w:tmpl w:val="63B46CA8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931D9"/>
    <w:multiLevelType w:val="hybridMultilevel"/>
    <w:tmpl w:val="89F88B94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453CD"/>
    <w:multiLevelType w:val="hybridMultilevel"/>
    <w:tmpl w:val="3168D9CA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12D43"/>
    <w:multiLevelType w:val="hybridMultilevel"/>
    <w:tmpl w:val="4006A2DE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2F"/>
    <w:rsid w:val="0037645B"/>
    <w:rsid w:val="005A0525"/>
    <w:rsid w:val="00995BB6"/>
    <w:rsid w:val="00BA112F"/>
    <w:rsid w:val="00BD1C9B"/>
    <w:rsid w:val="00B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534C"/>
  <w15:chartTrackingRefBased/>
  <w15:docId w15:val="{EA2B6179-7C19-455A-A212-E092184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Komorowska</dc:creator>
  <cp:keywords/>
  <dc:description/>
  <cp:lastModifiedBy>Ewa Komorowska</cp:lastModifiedBy>
  <cp:revision>3</cp:revision>
  <dcterms:created xsi:type="dcterms:W3CDTF">2024-02-22T19:09:00Z</dcterms:created>
  <dcterms:modified xsi:type="dcterms:W3CDTF">2024-02-22T19:45:00Z</dcterms:modified>
</cp:coreProperties>
</file>