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53D3" w14:textId="0CF0DA55" w:rsidR="0093749F" w:rsidRPr="0093749F" w:rsidRDefault="0093749F" w:rsidP="0093749F">
      <w:pPr>
        <w:rPr>
          <w:b/>
          <w:bCs/>
        </w:rPr>
      </w:pPr>
      <w:r w:rsidRPr="0093749F">
        <w:rPr>
          <w:b/>
          <w:bCs/>
        </w:rPr>
        <w:t>Zamierzenia wychowawczo-dydaktyczne – Grudzień 2023r</w:t>
      </w:r>
    </w:p>
    <w:p w14:paraId="52FFE033" w14:textId="77777777" w:rsidR="0093749F" w:rsidRDefault="0093749F" w:rsidP="0093749F"/>
    <w:p w14:paraId="28B6FF3D" w14:textId="38B6AC61" w:rsidR="0093749F" w:rsidRPr="00CC6643" w:rsidRDefault="0093749F" w:rsidP="0093749F">
      <w:r w:rsidRPr="00CC6643">
        <w:t>Temat kompleksowy: Nadchodzi zima</w:t>
      </w:r>
    </w:p>
    <w:p w14:paraId="0F6A89ED" w14:textId="77777777" w:rsidR="0093749F" w:rsidRPr="00CC6643" w:rsidRDefault="0093749F" w:rsidP="0093749F">
      <w:r>
        <w:t>Cele ogólne</w:t>
      </w:r>
      <w:r w:rsidRPr="00CC6643">
        <w:t>:</w:t>
      </w:r>
    </w:p>
    <w:p w14:paraId="0539F682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Zapoznanie dzieci z pracą listonosza, drogą listu od nadawcy do odbiorcy (adresata),</w:t>
      </w:r>
    </w:p>
    <w:p w14:paraId="1BB28F8D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Rozwijanie myślenia przyczynowo -skutkowego: zabawy badawcze, opowiadanie historyjki,</w:t>
      </w:r>
    </w:p>
    <w:p w14:paraId="2C39E226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Budowanie prostych wypowiedzi zrozumiałych dla otoczenia,</w:t>
      </w:r>
    </w:p>
    <w:p w14:paraId="43A5A20C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color w:val="000000" w:themeColor="text1"/>
          <w:sz w:val="24"/>
          <w:szCs w:val="24"/>
        </w:rPr>
        <w:t>Porządkowanie obiektów według podanej cechy, którą widać,</w:t>
      </w:r>
    </w:p>
    <w:p w14:paraId="444682D2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Kształtowanie poczucia szacunku do pracy wykonywanej przez najbliższych dla domu/rodziny,</w:t>
      </w:r>
    </w:p>
    <w:p w14:paraId="601591AC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Rozwijanie ekspresji ruchowej,</w:t>
      </w:r>
    </w:p>
    <w:p w14:paraId="36825617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Próby śpiewania zbiorowo i indywidualnie słów, krótkich zdań i jednozwrotkowych piosenek,</w:t>
      </w:r>
    </w:p>
    <w:p w14:paraId="412D8BB1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Eksperymentowanie manualne z masą solną i formami do jej kształtowania,</w:t>
      </w:r>
    </w:p>
    <w:p w14:paraId="0B54EF41" w14:textId="77777777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Wyrabianie samodzielności w zakresie sprawnego ubierania się i rozbierania się,</w:t>
      </w:r>
    </w:p>
    <w:p w14:paraId="546B3DF2" w14:textId="0EF4A295" w:rsidR="0093749F" w:rsidRPr="00CC6643" w:rsidRDefault="0093749F" w:rsidP="009374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Przyzwyczajanie dzieci do systematycznego dbania o higienę (prawidłowe mycie rąk i zębów)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CD70D" w14:textId="77777777" w:rsidR="0093749F" w:rsidRPr="00CC6643" w:rsidRDefault="0093749F" w:rsidP="0093749F">
      <w:pPr>
        <w:rPr>
          <w:b/>
        </w:rPr>
      </w:pPr>
      <w:r w:rsidRPr="00CC6643">
        <w:t>Temat kompleksowy:</w:t>
      </w:r>
      <w:r w:rsidRPr="00CC6643">
        <w:rPr>
          <w:b/>
        </w:rPr>
        <w:t xml:space="preserve"> </w:t>
      </w:r>
      <w:r w:rsidRPr="00CC6643">
        <w:t>W świątecznym nastroju Bożego Narodzenia</w:t>
      </w:r>
    </w:p>
    <w:p w14:paraId="46F2D6C7" w14:textId="77777777" w:rsidR="0093749F" w:rsidRPr="00CC6643" w:rsidRDefault="0093749F" w:rsidP="0093749F">
      <w:r w:rsidRPr="00CC6643">
        <w:t>Cele ogólne:</w:t>
      </w:r>
    </w:p>
    <w:p w14:paraId="6D266DF3" w14:textId="77777777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Zapoznanie dzieci z tradycją świąt Bożego Narodzenia, wzbogacenie słownika dzieci o pojęcia: wigilia, gwiazdka, aniołek, łańcuch, kolęda.</w:t>
      </w:r>
    </w:p>
    <w:p w14:paraId="7655056D" w14:textId="77777777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Włączanie dzieci do przygotowań świątecznych – pomaganie w pracach porządkowych, wykonywanie elementów dekoracyjnych na choinkę,</w:t>
      </w:r>
    </w:p>
    <w:p w14:paraId="36BE1412" w14:textId="77777777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Wytworzenie radosnej atmosfery z okazji zbliżających się świąt Bożego Narodzenia, wspólne śpiewanie kolęd, formułowanie prostych życzeń świątecznych,</w:t>
      </w:r>
    </w:p>
    <w:p w14:paraId="3514B88D" w14:textId="77777777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Zachęcanie dzieci do używania form grzecznościowych wobec kolegów koleżanek, osób dorosłych,</w:t>
      </w:r>
    </w:p>
    <w:p w14:paraId="76F8D408" w14:textId="1C1E433A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Zachęcanie dzieci do uczestniczenia w zabawach dowolnych, tematycznych, integracyjnych, podejmowanie prób przezwyciężania nieśmiałości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EB3CCE" w14:textId="0862EB3D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Kształtowanie poczucia rytmu oraz podstawowych zdolności muzycznych poprzez udział w zabawach muzyczno-ruchowych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887517" w14:textId="77777777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643">
        <w:rPr>
          <w:rFonts w:ascii="Times New Roman" w:hAnsi="Times New Roman" w:cs="Times New Roman"/>
          <w:sz w:val="24"/>
          <w:szCs w:val="24"/>
        </w:rPr>
        <w:t>Rozpoznawanie i nazywanie figur geometrycznych; układanie kół od największego do najmniejszego, przeliczanie ich,</w:t>
      </w:r>
    </w:p>
    <w:p w14:paraId="6F00CD6B" w14:textId="77777777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Pr="00CC6643">
        <w:rPr>
          <w:rFonts w:ascii="Times New Roman" w:hAnsi="Times New Roman" w:cs="Times New Roman"/>
          <w:sz w:val="24"/>
          <w:szCs w:val="24"/>
        </w:rPr>
        <w:t xml:space="preserve"> motoryki małej poprzez: rysowanie, lepienie z masy solnej, plasteliny, wycinanie,</w:t>
      </w:r>
    </w:p>
    <w:p w14:paraId="0CD56874" w14:textId="24C2BEE3" w:rsidR="0093749F" w:rsidRPr="00CC6643" w:rsidRDefault="0093749F" w:rsidP="0093749F">
      <w:pPr>
        <w:pStyle w:val="Akapitzlist"/>
        <w:numPr>
          <w:ilvl w:val="0"/>
          <w:numId w:val="2"/>
        </w:num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Pr="00CC6643">
        <w:rPr>
          <w:rFonts w:ascii="Times New Roman" w:hAnsi="Times New Roman" w:cs="Times New Roman"/>
          <w:sz w:val="24"/>
          <w:szCs w:val="24"/>
        </w:rPr>
        <w:t xml:space="preserve"> sprawności motoryki dużej poprzez zabawy ruchowe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1A8EA" w14:textId="77777777" w:rsidR="00D64A9B" w:rsidRDefault="00D64A9B"/>
    <w:sectPr w:rsidR="00D6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151E"/>
    <w:multiLevelType w:val="hybridMultilevel"/>
    <w:tmpl w:val="90709C60"/>
    <w:lvl w:ilvl="0" w:tplc="7994A9C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453CD"/>
    <w:multiLevelType w:val="hybridMultilevel"/>
    <w:tmpl w:val="42260DB6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F"/>
    <w:rsid w:val="0093749F"/>
    <w:rsid w:val="00D6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9FDD"/>
  <w15:chartTrackingRefBased/>
  <w15:docId w15:val="{8B7A9F10-61B4-4DA3-8C84-11D387D1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4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1</cp:revision>
  <dcterms:created xsi:type="dcterms:W3CDTF">2023-11-26T11:09:00Z</dcterms:created>
  <dcterms:modified xsi:type="dcterms:W3CDTF">2023-11-26T11:12:00Z</dcterms:modified>
</cp:coreProperties>
</file>