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7C394" w14:textId="7B9C2D5C"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Wybrane działania w grupie Jagódek – Grudzień 202</w:t>
      </w:r>
      <w:r w:rsidR="000D4F62">
        <w:rPr>
          <w:rFonts w:ascii="Times New Roman" w:hAnsi="Times New Roman" w:cs="Times New Roman"/>
          <w:sz w:val="24"/>
          <w:szCs w:val="24"/>
        </w:rPr>
        <w:t>4</w:t>
      </w:r>
      <w:r w:rsidRPr="00EC50F5">
        <w:rPr>
          <w:rFonts w:ascii="Times New Roman" w:hAnsi="Times New Roman" w:cs="Times New Roman"/>
          <w:sz w:val="24"/>
          <w:szCs w:val="24"/>
        </w:rPr>
        <w:t>r</w:t>
      </w:r>
    </w:p>
    <w:p w14:paraId="050BFB7F" w14:textId="2CAC76C7"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*„Ekipa Świętego Mikołaja” -rozmowa na temat pragnień i marzeń dzieci w oparciu o opowiadanie P Wilczyńskiego. „Droga listu”-układanie historyjki obrazkowej w/g chronologii zdarzeń</w:t>
      </w:r>
      <w:bookmarkStart w:id="0" w:name="_Hlk183627059"/>
      <w:r w:rsidRPr="00EC50F5">
        <w:rPr>
          <w:rFonts w:ascii="Times New Roman" w:hAnsi="Times New Roman" w:cs="Times New Roman"/>
          <w:sz w:val="24"/>
          <w:szCs w:val="24"/>
        </w:rPr>
        <w:t>. Zapoznanie z pracą listonosza i jego atrybutami. Wzbogacenie słownictwa dzieci o pojęcia: poczta, listy, znaczki, skrzynka pocztowa Dostrzeganie użyteczności pracy ludzi z bliskiego otoczenia. Rozwijanie myślenia przyczynowo- skutkowego.</w:t>
      </w:r>
      <w:bookmarkEnd w:id="0"/>
    </w:p>
    <w:p w14:paraId="37BBFCBF" w14:textId="77777777"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*List do Świętego Mikołaja- praca plastyczna. ”Napisanie” listu kredkami w formie obrazka. Wdrażanie dzieci do znajomości własnego adresu. Wyjście na pocztę i wysłanie listu. Utrwalenie zasad bezpiecznego uczestnictwa poza terenem przedszkola.</w:t>
      </w:r>
    </w:p>
    <w:p w14:paraId="32EDBF5C" w14:textId="47C1D774" w:rsidR="00A65AD8" w:rsidRPr="00EC50F5" w:rsidRDefault="00A65AD8"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FF579" wp14:editId="6AE06645">
            <wp:extent cx="3108960" cy="2331720"/>
            <wp:effectExtent l="0" t="0" r="0" b="0"/>
            <wp:docPr id="15602649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3108960" cy="233172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7725CD0" wp14:editId="414851D7">
            <wp:extent cx="2326428" cy="1744821"/>
            <wp:effectExtent l="5080" t="0" r="3175" b="3175"/>
            <wp:docPr id="20503606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0373" cy="1792780"/>
                    </a:xfrm>
                    <a:prstGeom prst="rect">
                      <a:avLst/>
                    </a:prstGeom>
                    <a:noFill/>
                    <a:ln>
                      <a:noFill/>
                    </a:ln>
                  </pic:spPr>
                </pic:pic>
              </a:graphicData>
            </a:graphic>
          </wp:inline>
        </w:drawing>
      </w:r>
    </w:p>
    <w:p w14:paraId="2F48C4AF" w14:textId="31AFAF72"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*Przygotowanie do posługiwania się językiem angielskim</w:t>
      </w:r>
    </w:p>
    <w:p w14:paraId="5A4F9B2B" w14:textId="6359B02A"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*Gry i zabawy ruchowe, rozwijające sprawność fizyczną i umysłową dziecka. Kształtowanie właściwej reakcji na sygnały dźwiękowe i wzrokowe, zapamiętywanie poleceń nauczyciela, doskonalenie umiejętności różnych ustawień.</w:t>
      </w:r>
    </w:p>
    <w:p w14:paraId="51510DCB" w14:textId="77777777"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*„Ciepła kołysanka” -zapoznanie ze słowami i melodią piosenki. Określanie charakteru utworu: wesoła, smutna, nastrojowa. ”Ida święta”- osłuchanie się z kolędami. </w:t>
      </w:r>
      <w:bookmarkStart w:id="1" w:name="_Hlk183636142"/>
      <w:r w:rsidRPr="00EC50F5">
        <w:rPr>
          <w:rFonts w:ascii="Times New Roman" w:hAnsi="Times New Roman" w:cs="Times New Roman"/>
          <w:sz w:val="24"/>
          <w:szCs w:val="24"/>
        </w:rPr>
        <w:t>Ćwiczenia słuchowe -określanie wysokości dźwięków.</w:t>
      </w:r>
      <w:bookmarkEnd w:id="1"/>
      <w:r w:rsidRPr="00EC50F5">
        <w:rPr>
          <w:rFonts w:ascii="Times New Roman" w:hAnsi="Times New Roman" w:cs="Times New Roman"/>
          <w:sz w:val="24"/>
          <w:szCs w:val="24"/>
        </w:rPr>
        <w:t xml:space="preserve"> Zapoznanie z pojęciem tradycja. Ćwiczenia inhibicyjno-</w:t>
      </w:r>
      <w:proofErr w:type="spellStart"/>
      <w:r w:rsidRPr="00EC50F5">
        <w:rPr>
          <w:rFonts w:ascii="Times New Roman" w:hAnsi="Times New Roman" w:cs="Times New Roman"/>
          <w:sz w:val="24"/>
          <w:szCs w:val="24"/>
        </w:rPr>
        <w:t>incytacyjne</w:t>
      </w:r>
      <w:proofErr w:type="spellEnd"/>
      <w:r w:rsidRPr="00EC50F5">
        <w:rPr>
          <w:rFonts w:ascii="Times New Roman" w:hAnsi="Times New Roman" w:cs="Times New Roman"/>
          <w:sz w:val="24"/>
          <w:szCs w:val="24"/>
        </w:rPr>
        <w:t xml:space="preserve"> połączone z wyrabianiem poczucia przestrzennego – „Taniec Aniołków”</w:t>
      </w:r>
    </w:p>
    <w:p w14:paraId="2494043D" w14:textId="3CD2156D"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color w:val="000000" w:themeColor="text1"/>
          <w:sz w:val="24"/>
          <w:szCs w:val="24"/>
        </w:rPr>
        <w:t xml:space="preserve">*,,Myślenie matematyczne dla młodszych przedszkolaków” M. </w:t>
      </w:r>
      <w:proofErr w:type="spellStart"/>
      <w:r w:rsidRPr="00EC50F5">
        <w:rPr>
          <w:rFonts w:ascii="Times New Roman" w:hAnsi="Times New Roman" w:cs="Times New Roman"/>
          <w:color w:val="000000" w:themeColor="text1"/>
          <w:sz w:val="24"/>
          <w:szCs w:val="24"/>
        </w:rPr>
        <w:t>Skura</w:t>
      </w:r>
      <w:proofErr w:type="spellEnd"/>
      <w:r w:rsidRPr="00EC50F5">
        <w:rPr>
          <w:rFonts w:ascii="Times New Roman" w:hAnsi="Times New Roman" w:cs="Times New Roman"/>
          <w:color w:val="000000" w:themeColor="text1"/>
          <w:sz w:val="24"/>
          <w:szCs w:val="24"/>
        </w:rPr>
        <w:t xml:space="preserve">, M. Lisicki. Tworzenie prostych kolekcji. </w:t>
      </w:r>
      <w:bookmarkStart w:id="2" w:name="_Hlk151495936"/>
      <w:r w:rsidRPr="00EC50F5">
        <w:rPr>
          <w:rFonts w:ascii="Times New Roman" w:hAnsi="Times New Roman" w:cs="Times New Roman"/>
          <w:color w:val="000000" w:themeColor="text1"/>
          <w:sz w:val="24"/>
          <w:szCs w:val="24"/>
        </w:rPr>
        <w:t>Porządkowanie obiektów według podanej cechy, którą widać.</w:t>
      </w:r>
      <w:bookmarkEnd w:id="2"/>
    </w:p>
    <w:p w14:paraId="56AE3956" w14:textId="77777777" w:rsidR="00850177" w:rsidRDefault="00850177" w:rsidP="00EC50F5">
      <w:pPr>
        <w:rPr>
          <w:rFonts w:ascii="Times New Roman" w:hAnsi="Times New Roman" w:cs="Times New Roman"/>
          <w:sz w:val="24"/>
          <w:szCs w:val="24"/>
        </w:rPr>
      </w:pPr>
    </w:p>
    <w:p w14:paraId="7C8533B8" w14:textId="77777777" w:rsidR="00850177" w:rsidRDefault="00850177" w:rsidP="00EC50F5">
      <w:pPr>
        <w:rPr>
          <w:rFonts w:ascii="Times New Roman" w:hAnsi="Times New Roman" w:cs="Times New Roman"/>
          <w:sz w:val="24"/>
          <w:szCs w:val="24"/>
        </w:rPr>
      </w:pPr>
    </w:p>
    <w:p w14:paraId="2530A340" w14:textId="77777777" w:rsidR="00850177" w:rsidRDefault="00850177" w:rsidP="00EC50F5">
      <w:pPr>
        <w:rPr>
          <w:rFonts w:ascii="Times New Roman" w:hAnsi="Times New Roman" w:cs="Times New Roman"/>
          <w:sz w:val="24"/>
          <w:szCs w:val="24"/>
        </w:rPr>
      </w:pPr>
    </w:p>
    <w:p w14:paraId="7A2929B6" w14:textId="77777777" w:rsidR="00850177" w:rsidRDefault="00850177" w:rsidP="00EC50F5">
      <w:pPr>
        <w:rPr>
          <w:rFonts w:ascii="Times New Roman" w:hAnsi="Times New Roman" w:cs="Times New Roman"/>
          <w:sz w:val="24"/>
          <w:szCs w:val="24"/>
        </w:rPr>
      </w:pPr>
    </w:p>
    <w:p w14:paraId="59050B54" w14:textId="77777777" w:rsidR="00850177" w:rsidRDefault="00850177" w:rsidP="00EC50F5">
      <w:pPr>
        <w:rPr>
          <w:rFonts w:ascii="Times New Roman" w:hAnsi="Times New Roman" w:cs="Times New Roman"/>
          <w:sz w:val="24"/>
          <w:szCs w:val="24"/>
        </w:rPr>
      </w:pPr>
    </w:p>
    <w:p w14:paraId="0F76CBEE" w14:textId="77777777" w:rsidR="00850177" w:rsidRDefault="00850177" w:rsidP="00EC50F5">
      <w:pPr>
        <w:rPr>
          <w:rFonts w:ascii="Times New Roman" w:hAnsi="Times New Roman" w:cs="Times New Roman"/>
          <w:sz w:val="24"/>
          <w:szCs w:val="24"/>
        </w:rPr>
      </w:pPr>
    </w:p>
    <w:p w14:paraId="6A961148" w14:textId="77777777" w:rsidR="00850177" w:rsidRDefault="00850177" w:rsidP="00EC50F5">
      <w:pPr>
        <w:rPr>
          <w:rFonts w:ascii="Times New Roman" w:hAnsi="Times New Roman" w:cs="Times New Roman"/>
          <w:sz w:val="24"/>
          <w:szCs w:val="24"/>
        </w:rPr>
      </w:pPr>
    </w:p>
    <w:p w14:paraId="5D736662" w14:textId="6601B553"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lastRenderedPageBreak/>
        <w:t xml:space="preserve">*„Spotkanie z Mikołajem”- impreza muzyczna </w:t>
      </w:r>
      <w:proofErr w:type="spellStart"/>
      <w:r w:rsidRPr="00EC50F5">
        <w:rPr>
          <w:rFonts w:ascii="Times New Roman" w:hAnsi="Times New Roman" w:cs="Times New Roman"/>
          <w:sz w:val="24"/>
          <w:szCs w:val="24"/>
        </w:rPr>
        <w:t>ogólnoprzedszkolna</w:t>
      </w:r>
      <w:proofErr w:type="spellEnd"/>
      <w:r w:rsidRPr="00EC50F5">
        <w:rPr>
          <w:rFonts w:ascii="Times New Roman" w:hAnsi="Times New Roman" w:cs="Times New Roman"/>
          <w:sz w:val="24"/>
          <w:szCs w:val="24"/>
        </w:rPr>
        <w:t xml:space="preserve"> </w:t>
      </w:r>
    </w:p>
    <w:p w14:paraId="4B1F4200" w14:textId="382C6810" w:rsidR="00A65AD8" w:rsidRPr="00EC50F5" w:rsidRDefault="00A65AD8"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B6D77" wp14:editId="19934199">
            <wp:extent cx="2491740" cy="2841625"/>
            <wp:effectExtent l="0" t="0" r="3810" b="0"/>
            <wp:docPr id="7017070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615" cy="2885959"/>
                    </a:xfrm>
                    <a:prstGeom prst="rect">
                      <a:avLst/>
                    </a:prstGeom>
                    <a:noFill/>
                    <a:ln>
                      <a:noFill/>
                    </a:ln>
                  </pic:spPr>
                </pic:pic>
              </a:graphicData>
            </a:graphic>
          </wp:inline>
        </w:drawing>
      </w:r>
    </w:p>
    <w:p w14:paraId="3A00F1D2" w14:textId="6566EBE0"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*„Gdzie Mikołaj schował prezent”- zabawa matematyczna. Rozwijanie analizatora wzrokowego. Posługiwanie się przyimkami, określającymi położenie przedmiotów w przestrzeni.</w:t>
      </w:r>
    </w:p>
    <w:p w14:paraId="1B0FFA82" w14:textId="7E381D40"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*„O prawach dziecka”- zapoznanie dzieci z ich prawami w oparciu o wiersz M Brykczyńskiego. Kształtowanie świadomości własnych praw podczas zespołow</w:t>
      </w:r>
      <w:r>
        <w:rPr>
          <w:rFonts w:ascii="Times New Roman" w:hAnsi="Times New Roman" w:cs="Times New Roman"/>
          <w:sz w:val="24"/>
          <w:szCs w:val="24"/>
        </w:rPr>
        <w:t>ych</w:t>
      </w:r>
      <w:r w:rsidRPr="00EC50F5">
        <w:rPr>
          <w:rFonts w:ascii="Times New Roman" w:hAnsi="Times New Roman" w:cs="Times New Roman"/>
          <w:sz w:val="24"/>
          <w:szCs w:val="24"/>
        </w:rPr>
        <w:t xml:space="preserve"> zabaw edukacyjn</w:t>
      </w:r>
      <w:r>
        <w:rPr>
          <w:rFonts w:ascii="Times New Roman" w:hAnsi="Times New Roman" w:cs="Times New Roman"/>
          <w:sz w:val="24"/>
          <w:szCs w:val="24"/>
        </w:rPr>
        <w:t>ych.</w:t>
      </w:r>
      <w:r w:rsidRPr="00EC50F5">
        <w:rPr>
          <w:rFonts w:ascii="Times New Roman" w:hAnsi="Times New Roman" w:cs="Times New Roman"/>
          <w:sz w:val="24"/>
          <w:szCs w:val="24"/>
        </w:rPr>
        <w:t xml:space="preserve"> Dostrzeganie inności drugiego człowieka.</w:t>
      </w:r>
    </w:p>
    <w:p w14:paraId="0CA8435E" w14:textId="754D0F63" w:rsidR="00A65AD8" w:rsidRPr="00EC50F5" w:rsidRDefault="00A65AD8"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7C5D4A" wp14:editId="7BF33FB2">
            <wp:extent cx="2446020" cy="3261360"/>
            <wp:effectExtent l="0" t="0" r="0" b="0"/>
            <wp:docPr id="5373084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020" cy="3261360"/>
                    </a:xfrm>
                    <a:prstGeom prst="rect">
                      <a:avLst/>
                    </a:prstGeom>
                    <a:noFill/>
                    <a:ln>
                      <a:noFill/>
                    </a:ln>
                  </pic:spPr>
                </pic:pic>
              </a:graphicData>
            </a:graphic>
          </wp:inline>
        </w:drawing>
      </w:r>
    </w:p>
    <w:p w14:paraId="3EFAB5E4" w14:textId="77777777" w:rsidR="00DF07EF" w:rsidRDefault="00DF07EF" w:rsidP="00EC50F5">
      <w:pPr>
        <w:rPr>
          <w:rFonts w:ascii="Times New Roman" w:hAnsi="Times New Roman" w:cs="Times New Roman"/>
          <w:sz w:val="24"/>
          <w:szCs w:val="24"/>
        </w:rPr>
      </w:pPr>
    </w:p>
    <w:p w14:paraId="0980177D" w14:textId="77777777" w:rsidR="00DF07EF" w:rsidRDefault="00DF07EF" w:rsidP="00EC50F5">
      <w:pPr>
        <w:rPr>
          <w:rFonts w:ascii="Times New Roman" w:hAnsi="Times New Roman" w:cs="Times New Roman"/>
          <w:sz w:val="24"/>
          <w:szCs w:val="24"/>
        </w:rPr>
      </w:pPr>
    </w:p>
    <w:p w14:paraId="492CB748" w14:textId="77777777" w:rsidR="00DF07EF" w:rsidRDefault="00DF07EF" w:rsidP="00EC50F5">
      <w:pPr>
        <w:rPr>
          <w:rFonts w:ascii="Times New Roman" w:hAnsi="Times New Roman" w:cs="Times New Roman"/>
          <w:sz w:val="24"/>
          <w:szCs w:val="24"/>
        </w:rPr>
      </w:pPr>
    </w:p>
    <w:p w14:paraId="3218D453" w14:textId="53802D61"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lastRenderedPageBreak/>
        <w:t>*„</w:t>
      </w:r>
      <w:proofErr w:type="spellStart"/>
      <w:r w:rsidRPr="00EC50F5">
        <w:rPr>
          <w:rFonts w:ascii="Times New Roman" w:hAnsi="Times New Roman" w:cs="Times New Roman"/>
          <w:sz w:val="24"/>
          <w:szCs w:val="24"/>
        </w:rPr>
        <w:t>Kreatki</w:t>
      </w:r>
      <w:proofErr w:type="spellEnd"/>
      <w:r w:rsidRPr="00EC50F5">
        <w:rPr>
          <w:rFonts w:ascii="Times New Roman" w:hAnsi="Times New Roman" w:cs="Times New Roman"/>
          <w:sz w:val="24"/>
          <w:szCs w:val="24"/>
        </w:rPr>
        <w:t xml:space="preserve"> budują wyobraźnię” – spotkanie z architekte</w:t>
      </w:r>
      <w:r>
        <w:rPr>
          <w:rFonts w:ascii="Times New Roman" w:hAnsi="Times New Roman" w:cs="Times New Roman"/>
          <w:sz w:val="24"/>
          <w:szCs w:val="24"/>
        </w:rPr>
        <w:t>m</w:t>
      </w:r>
    </w:p>
    <w:p w14:paraId="2BAF30AF" w14:textId="66CA808E" w:rsidR="00C557C3" w:rsidRPr="00EC50F5" w:rsidRDefault="00C557C3"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D9A20E" wp14:editId="7AC603F8">
            <wp:extent cx="1493246" cy="2126144"/>
            <wp:effectExtent l="0" t="0" r="0" b="7620"/>
            <wp:docPr id="3861754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802" cy="216395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D06654A" wp14:editId="75B304D9">
            <wp:extent cx="2844800" cy="2133600"/>
            <wp:effectExtent l="0" t="0" r="0" b="0"/>
            <wp:docPr id="16121831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14:paraId="3A1C28F6" w14:textId="2A39AEC9"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*„Mam prawo do zabawy” - gry i zabawy ruchowe z wykorzystaniem różnych piłek. Rzuty, chwyty, kopanie, celowanie </w:t>
      </w:r>
      <w:bookmarkStart w:id="3" w:name="_Hlk183636189"/>
      <w:r w:rsidRPr="00EC50F5">
        <w:rPr>
          <w:rFonts w:ascii="Times New Roman" w:hAnsi="Times New Roman" w:cs="Times New Roman"/>
          <w:sz w:val="24"/>
          <w:szCs w:val="24"/>
        </w:rPr>
        <w:t>rozwijanie sprawności fizycznej dzieci i koordynacji wzrokowo-ruchowe</w:t>
      </w:r>
      <w:bookmarkEnd w:id="3"/>
      <w:r>
        <w:rPr>
          <w:rFonts w:ascii="Times New Roman" w:hAnsi="Times New Roman" w:cs="Times New Roman"/>
          <w:sz w:val="24"/>
          <w:szCs w:val="24"/>
        </w:rPr>
        <w:t>j.</w:t>
      </w:r>
    </w:p>
    <w:p w14:paraId="6C8AC91C" w14:textId="77777777"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*„Piosenka o Mikołaju”” -zapoznanie ze słowami i melodią piosenki. ”Ida święta”- osłuchanie się z kolędami. Ćwiczenia inhibicyjno-</w:t>
      </w:r>
      <w:proofErr w:type="spellStart"/>
      <w:r w:rsidRPr="00EC50F5">
        <w:rPr>
          <w:rFonts w:ascii="Times New Roman" w:hAnsi="Times New Roman" w:cs="Times New Roman"/>
          <w:sz w:val="24"/>
          <w:szCs w:val="24"/>
        </w:rPr>
        <w:t>incytacyjne</w:t>
      </w:r>
      <w:proofErr w:type="spellEnd"/>
      <w:r w:rsidRPr="00EC50F5">
        <w:rPr>
          <w:rFonts w:ascii="Times New Roman" w:hAnsi="Times New Roman" w:cs="Times New Roman"/>
          <w:sz w:val="24"/>
          <w:szCs w:val="24"/>
        </w:rPr>
        <w:t xml:space="preserve"> połączone z wyrabianiem poczucia przestrzennego – „Taniec Diabełków” ”Zimowa orkiestra”-wspólne granie na instrumentach.</w:t>
      </w:r>
    </w:p>
    <w:p w14:paraId="4D7B2127" w14:textId="30F1AB5E"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color w:val="000000" w:themeColor="text1"/>
          <w:sz w:val="24"/>
          <w:szCs w:val="24"/>
        </w:rPr>
        <w:t xml:space="preserve">*,,Myślenie matematyczne dla młodszych przedszkolaków” M. </w:t>
      </w:r>
      <w:proofErr w:type="spellStart"/>
      <w:r w:rsidRPr="00EC50F5">
        <w:rPr>
          <w:rFonts w:ascii="Times New Roman" w:hAnsi="Times New Roman" w:cs="Times New Roman"/>
          <w:color w:val="000000" w:themeColor="text1"/>
          <w:sz w:val="24"/>
          <w:szCs w:val="24"/>
        </w:rPr>
        <w:t>Skura</w:t>
      </w:r>
      <w:proofErr w:type="spellEnd"/>
      <w:r w:rsidRPr="00EC50F5">
        <w:rPr>
          <w:rFonts w:ascii="Times New Roman" w:hAnsi="Times New Roman" w:cs="Times New Roman"/>
          <w:color w:val="000000" w:themeColor="text1"/>
          <w:sz w:val="24"/>
          <w:szCs w:val="24"/>
        </w:rPr>
        <w:t>, M. Lisicki. Tworzenie prostych kolekcji . Posługiwanie się pojęciami pierwszy, ostatni, liczenie i określanie, ile jest obiektów?</w:t>
      </w:r>
    </w:p>
    <w:p w14:paraId="2C82F5C2" w14:textId="34524241"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*„Mam prawo do nauki”- INDI- kodowanie z robotem. Utrwalenia znaczenia kolorowych kodów.</w:t>
      </w:r>
    </w:p>
    <w:p w14:paraId="245D731F" w14:textId="77777777" w:rsidR="00850177"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*„Choinka w lesie”- słuchanie wiersza M Konopnickiej. Rozmowa o tym skąd się biorą choinki, wzbogacanie wiedzy przyrodniczej. Utrwalenie tradycji ozdabiania choinki. Czerpanie radości ze wspólnych przygotowań do świąt Bożego Narodzenia. Swobodne wypowiedzi dzieci na temat ozdób choinkowych. Określanie ich kształtu i koloru. </w:t>
      </w:r>
    </w:p>
    <w:p w14:paraId="5EC6250F" w14:textId="77777777" w:rsidR="00850177" w:rsidRDefault="00850177" w:rsidP="00EC50F5">
      <w:pPr>
        <w:rPr>
          <w:rFonts w:ascii="Times New Roman" w:hAnsi="Times New Roman" w:cs="Times New Roman"/>
          <w:sz w:val="24"/>
          <w:szCs w:val="24"/>
        </w:rPr>
      </w:pPr>
    </w:p>
    <w:p w14:paraId="7E2D8805" w14:textId="77777777" w:rsidR="00850177" w:rsidRDefault="00850177" w:rsidP="00EC50F5">
      <w:pPr>
        <w:rPr>
          <w:rFonts w:ascii="Times New Roman" w:hAnsi="Times New Roman" w:cs="Times New Roman"/>
          <w:sz w:val="24"/>
          <w:szCs w:val="24"/>
        </w:rPr>
      </w:pPr>
    </w:p>
    <w:p w14:paraId="227A4522" w14:textId="77777777" w:rsidR="00850177" w:rsidRDefault="00850177" w:rsidP="00EC50F5">
      <w:pPr>
        <w:rPr>
          <w:rFonts w:ascii="Times New Roman" w:hAnsi="Times New Roman" w:cs="Times New Roman"/>
          <w:sz w:val="24"/>
          <w:szCs w:val="24"/>
        </w:rPr>
      </w:pPr>
    </w:p>
    <w:p w14:paraId="67D8D5A0" w14:textId="77777777" w:rsidR="00850177" w:rsidRDefault="00850177" w:rsidP="00EC50F5">
      <w:pPr>
        <w:rPr>
          <w:rFonts w:ascii="Times New Roman" w:hAnsi="Times New Roman" w:cs="Times New Roman"/>
          <w:sz w:val="24"/>
          <w:szCs w:val="24"/>
        </w:rPr>
      </w:pPr>
    </w:p>
    <w:p w14:paraId="7930D038" w14:textId="77777777" w:rsidR="00850177" w:rsidRDefault="00850177" w:rsidP="00EC50F5">
      <w:pPr>
        <w:rPr>
          <w:rFonts w:ascii="Times New Roman" w:hAnsi="Times New Roman" w:cs="Times New Roman"/>
          <w:sz w:val="24"/>
          <w:szCs w:val="24"/>
        </w:rPr>
      </w:pPr>
    </w:p>
    <w:p w14:paraId="7BF67AD1" w14:textId="77777777" w:rsidR="00850177" w:rsidRDefault="00850177" w:rsidP="00EC50F5">
      <w:pPr>
        <w:rPr>
          <w:rFonts w:ascii="Times New Roman" w:hAnsi="Times New Roman" w:cs="Times New Roman"/>
          <w:sz w:val="24"/>
          <w:szCs w:val="24"/>
        </w:rPr>
      </w:pPr>
    </w:p>
    <w:p w14:paraId="6198F02E" w14:textId="77777777" w:rsidR="00850177" w:rsidRDefault="00850177" w:rsidP="00EC50F5">
      <w:pPr>
        <w:rPr>
          <w:rFonts w:ascii="Times New Roman" w:hAnsi="Times New Roman" w:cs="Times New Roman"/>
          <w:sz w:val="24"/>
          <w:szCs w:val="24"/>
        </w:rPr>
      </w:pPr>
    </w:p>
    <w:p w14:paraId="79DA87FC" w14:textId="77777777" w:rsidR="00850177" w:rsidRDefault="00850177" w:rsidP="00EC50F5">
      <w:pPr>
        <w:rPr>
          <w:rFonts w:ascii="Times New Roman" w:hAnsi="Times New Roman" w:cs="Times New Roman"/>
          <w:sz w:val="24"/>
          <w:szCs w:val="24"/>
        </w:rPr>
      </w:pPr>
    </w:p>
    <w:p w14:paraId="42273DC6" w14:textId="77777777" w:rsidR="00850177" w:rsidRDefault="00850177" w:rsidP="00EC50F5">
      <w:pPr>
        <w:rPr>
          <w:rFonts w:ascii="Times New Roman" w:hAnsi="Times New Roman" w:cs="Times New Roman"/>
          <w:sz w:val="24"/>
          <w:szCs w:val="24"/>
        </w:rPr>
      </w:pPr>
    </w:p>
    <w:p w14:paraId="35242DE3" w14:textId="77777777" w:rsidR="00850177" w:rsidRDefault="00850177" w:rsidP="00EC50F5">
      <w:pPr>
        <w:rPr>
          <w:rFonts w:ascii="Times New Roman" w:hAnsi="Times New Roman" w:cs="Times New Roman"/>
          <w:sz w:val="24"/>
          <w:szCs w:val="24"/>
        </w:rPr>
      </w:pPr>
    </w:p>
    <w:p w14:paraId="1E70F537" w14:textId="72A39962" w:rsid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lastRenderedPageBreak/>
        <w:t>*„</w:t>
      </w:r>
      <w:r w:rsidR="00850177">
        <w:rPr>
          <w:rFonts w:ascii="Times New Roman" w:hAnsi="Times New Roman" w:cs="Times New Roman"/>
          <w:sz w:val="24"/>
          <w:szCs w:val="24"/>
        </w:rPr>
        <w:t>Murzynek z nutą piernikową</w:t>
      </w:r>
      <w:r w:rsidRPr="00EC50F5">
        <w:rPr>
          <w:rFonts w:ascii="Times New Roman" w:hAnsi="Times New Roman" w:cs="Times New Roman"/>
          <w:sz w:val="24"/>
          <w:szCs w:val="24"/>
        </w:rPr>
        <w:t>”- zajęcia kulinarne.</w:t>
      </w:r>
    </w:p>
    <w:p w14:paraId="024D6D7D" w14:textId="368C9417" w:rsidR="00C557C3" w:rsidRPr="00EC50F5" w:rsidRDefault="00C557C3"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A78E0C" wp14:editId="08FA0608">
            <wp:extent cx="2871074" cy="2153306"/>
            <wp:effectExtent l="0" t="3175" r="2540" b="2540"/>
            <wp:docPr id="14846160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8963" cy="2159222"/>
                    </a:xfrm>
                    <a:prstGeom prst="rect">
                      <a:avLst/>
                    </a:prstGeom>
                    <a:noFill/>
                    <a:ln>
                      <a:noFill/>
                    </a:ln>
                  </pic:spPr>
                </pic:pic>
              </a:graphicData>
            </a:graphic>
          </wp:inline>
        </w:drawing>
      </w:r>
      <w:r w:rsidR="00DF07EF">
        <w:rPr>
          <w:rFonts w:ascii="Times New Roman" w:hAnsi="Times New Roman" w:cs="Times New Roman"/>
          <w:noProof/>
          <w:sz w:val="24"/>
          <w:szCs w:val="24"/>
        </w:rPr>
        <w:drawing>
          <wp:inline distT="0" distB="0" distL="0" distR="0" wp14:anchorId="5DE49BCA" wp14:editId="3D4B3340">
            <wp:extent cx="2141220" cy="2854960"/>
            <wp:effectExtent l="0" t="0" r="0" b="2540"/>
            <wp:docPr id="104603846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220" cy="2854960"/>
                    </a:xfrm>
                    <a:prstGeom prst="rect">
                      <a:avLst/>
                    </a:prstGeom>
                    <a:noFill/>
                    <a:ln>
                      <a:noFill/>
                    </a:ln>
                  </pic:spPr>
                </pic:pic>
              </a:graphicData>
            </a:graphic>
          </wp:inline>
        </w:drawing>
      </w:r>
    </w:p>
    <w:p w14:paraId="70DD5F9B" w14:textId="2E192BC2"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*„Ozdoby na choinkę”- wykonanie z kolorowego papieru ozdób na choinkę.(łańcuchy, pawie oczko). Kształtowanie u dzieci zdolności manualnych</w:t>
      </w:r>
    </w:p>
    <w:p w14:paraId="422C268D" w14:textId="719586FF"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*Zestaw zabaw ruchowych nr IX. Doskonalenie podskoku w przód w formie </w:t>
      </w:r>
      <w:proofErr w:type="spellStart"/>
      <w:r w:rsidRPr="00EC50F5">
        <w:rPr>
          <w:rFonts w:ascii="Times New Roman" w:hAnsi="Times New Roman" w:cs="Times New Roman"/>
          <w:sz w:val="24"/>
          <w:szCs w:val="24"/>
        </w:rPr>
        <w:t>wieloskoku</w:t>
      </w:r>
      <w:proofErr w:type="spellEnd"/>
      <w:r w:rsidRPr="00EC50F5">
        <w:rPr>
          <w:rFonts w:ascii="Times New Roman" w:hAnsi="Times New Roman" w:cs="Times New Roman"/>
          <w:sz w:val="24"/>
          <w:szCs w:val="24"/>
        </w:rPr>
        <w:t>. Wyrabianie skoczności zwinności</w:t>
      </w:r>
    </w:p>
    <w:p w14:paraId="32CFCD8F" w14:textId="77777777"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*Umuzykalnienie -wspólne kolędowanie przy choince. Utrwalenie słów i melodii kolęd i piosenek o charakterze świątecznym. Utrwalenie pojęcia tradycja. „Taniec radości przy choince”- improwizacja ruchowa, gra na instrumentach</w:t>
      </w:r>
    </w:p>
    <w:p w14:paraId="4DDB0BE0" w14:textId="74DD203F"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*„O ile mniej, o ile więcej”- zabawa matematyczna. Doskonalenie umiejętności określania i porównywania liczebności poprzez manipulowanie na konkretach. Posługiwanie się liczebnikami głównymi w zakresie 5. Stosowanie pojęć mniej, więcej, tyle samo. </w:t>
      </w:r>
    </w:p>
    <w:p w14:paraId="6D8F5EE6" w14:textId="0567C27F" w:rsidR="00EC50F5" w:rsidRPr="00EC50F5"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*„Kodowanie na dywanie”- układanie rytmów 2,3 -elementowych. Ćwiczenia koncentracji uwagi i logicznego myślenia.</w:t>
      </w:r>
    </w:p>
    <w:p w14:paraId="7F2F9771" w14:textId="77777777" w:rsidR="00850177"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 xml:space="preserve">*„Wieczór wigilijny”- słuchanie </w:t>
      </w:r>
      <w:proofErr w:type="spellStart"/>
      <w:r w:rsidRPr="00EC50F5">
        <w:rPr>
          <w:rFonts w:ascii="Times New Roman" w:hAnsi="Times New Roman" w:cs="Times New Roman"/>
          <w:sz w:val="24"/>
          <w:szCs w:val="24"/>
        </w:rPr>
        <w:t>frg</w:t>
      </w:r>
      <w:proofErr w:type="spellEnd"/>
      <w:r w:rsidRPr="00EC50F5">
        <w:rPr>
          <w:rFonts w:ascii="Times New Roman" w:hAnsi="Times New Roman" w:cs="Times New Roman"/>
          <w:sz w:val="24"/>
          <w:szCs w:val="24"/>
        </w:rPr>
        <w:t xml:space="preserve">. wiersza T Kubiaka. Poznanie tradycji związanych ze świętami Bożego Narodzenia. Rozwijanie umiejętności uważnego słuchania tekstu, wzbogacanie słownictwa związanego ze świętami. Wzmacnianie więzi emocjonalnej z rodziną. </w:t>
      </w:r>
    </w:p>
    <w:p w14:paraId="0E06D443" w14:textId="77777777" w:rsidR="00850177" w:rsidRDefault="00850177" w:rsidP="00EC50F5">
      <w:pPr>
        <w:rPr>
          <w:rFonts w:ascii="Times New Roman" w:hAnsi="Times New Roman" w:cs="Times New Roman"/>
          <w:sz w:val="24"/>
          <w:szCs w:val="24"/>
        </w:rPr>
      </w:pPr>
    </w:p>
    <w:p w14:paraId="0F00C236" w14:textId="77777777" w:rsidR="00850177" w:rsidRDefault="00850177" w:rsidP="00EC50F5">
      <w:pPr>
        <w:rPr>
          <w:rFonts w:ascii="Times New Roman" w:hAnsi="Times New Roman" w:cs="Times New Roman"/>
          <w:sz w:val="24"/>
          <w:szCs w:val="24"/>
        </w:rPr>
      </w:pPr>
    </w:p>
    <w:p w14:paraId="1B19EC56" w14:textId="77777777" w:rsidR="00850177" w:rsidRDefault="00850177" w:rsidP="00EC50F5">
      <w:pPr>
        <w:rPr>
          <w:rFonts w:ascii="Times New Roman" w:hAnsi="Times New Roman" w:cs="Times New Roman"/>
          <w:sz w:val="24"/>
          <w:szCs w:val="24"/>
        </w:rPr>
      </w:pPr>
    </w:p>
    <w:p w14:paraId="3EA74A82" w14:textId="77777777" w:rsidR="00850177" w:rsidRDefault="00850177" w:rsidP="00EC50F5">
      <w:pPr>
        <w:rPr>
          <w:rFonts w:ascii="Times New Roman" w:hAnsi="Times New Roman" w:cs="Times New Roman"/>
          <w:sz w:val="24"/>
          <w:szCs w:val="24"/>
        </w:rPr>
      </w:pPr>
    </w:p>
    <w:p w14:paraId="29704F7B" w14:textId="77777777" w:rsidR="00850177" w:rsidRDefault="00850177" w:rsidP="00EC50F5">
      <w:pPr>
        <w:rPr>
          <w:rFonts w:ascii="Times New Roman" w:hAnsi="Times New Roman" w:cs="Times New Roman"/>
          <w:sz w:val="24"/>
          <w:szCs w:val="24"/>
        </w:rPr>
      </w:pPr>
    </w:p>
    <w:p w14:paraId="7D75C372" w14:textId="77777777" w:rsidR="00850177" w:rsidRDefault="00850177" w:rsidP="00EC50F5">
      <w:pPr>
        <w:rPr>
          <w:rFonts w:ascii="Times New Roman" w:hAnsi="Times New Roman" w:cs="Times New Roman"/>
          <w:sz w:val="24"/>
          <w:szCs w:val="24"/>
        </w:rPr>
      </w:pPr>
    </w:p>
    <w:p w14:paraId="4745BB42" w14:textId="77777777" w:rsidR="00850177" w:rsidRDefault="00850177" w:rsidP="00EC50F5">
      <w:pPr>
        <w:rPr>
          <w:rFonts w:ascii="Times New Roman" w:hAnsi="Times New Roman" w:cs="Times New Roman"/>
          <w:sz w:val="24"/>
          <w:szCs w:val="24"/>
        </w:rPr>
      </w:pPr>
    </w:p>
    <w:p w14:paraId="03A7B43B" w14:textId="754DDDDF" w:rsidR="00EC50F5" w:rsidRDefault="00EC50F5" w:rsidP="00EC50F5">
      <w:pPr>
        <w:rPr>
          <w:rFonts w:ascii="Times New Roman" w:hAnsi="Times New Roman" w:cs="Times New Roman"/>
          <w:sz w:val="24"/>
          <w:szCs w:val="24"/>
        </w:rPr>
      </w:pPr>
      <w:r>
        <w:rPr>
          <w:rFonts w:ascii="Times New Roman" w:hAnsi="Times New Roman" w:cs="Times New Roman"/>
          <w:sz w:val="24"/>
          <w:szCs w:val="24"/>
        </w:rPr>
        <w:lastRenderedPageBreak/>
        <w:t>„</w:t>
      </w:r>
      <w:r w:rsidRPr="00EC50F5">
        <w:rPr>
          <w:rFonts w:ascii="Times New Roman" w:hAnsi="Times New Roman" w:cs="Times New Roman"/>
          <w:sz w:val="24"/>
          <w:szCs w:val="24"/>
        </w:rPr>
        <w:t xml:space="preserve">Mikołaj” </w:t>
      </w:r>
      <w:r>
        <w:rPr>
          <w:rFonts w:ascii="Times New Roman" w:hAnsi="Times New Roman" w:cs="Times New Roman"/>
          <w:sz w:val="24"/>
          <w:szCs w:val="24"/>
        </w:rPr>
        <w:t>– praca plastyczna.</w:t>
      </w:r>
    </w:p>
    <w:p w14:paraId="5345E54B" w14:textId="590BBC3A" w:rsidR="00C557C3" w:rsidRPr="00EC50F5" w:rsidRDefault="00C557C3"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51230F" wp14:editId="3CD072F2">
            <wp:extent cx="4503420" cy="3377565"/>
            <wp:effectExtent l="0" t="0" r="0" b="0"/>
            <wp:docPr id="34883947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3377565"/>
                    </a:xfrm>
                    <a:prstGeom prst="rect">
                      <a:avLst/>
                    </a:prstGeom>
                    <a:noFill/>
                    <a:ln>
                      <a:noFill/>
                    </a:ln>
                  </pic:spPr>
                </pic:pic>
              </a:graphicData>
            </a:graphic>
          </wp:inline>
        </w:drawing>
      </w:r>
    </w:p>
    <w:p w14:paraId="6BFAC3FA" w14:textId="592DA792" w:rsidR="00DF07EF" w:rsidRDefault="00EC50F5" w:rsidP="00EC50F5">
      <w:pPr>
        <w:rPr>
          <w:rFonts w:ascii="Times New Roman" w:hAnsi="Times New Roman" w:cs="Times New Roman"/>
          <w:sz w:val="24"/>
          <w:szCs w:val="24"/>
        </w:rPr>
      </w:pPr>
      <w:r w:rsidRPr="00EC50F5">
        <w:rPr>
          <w:rFonts w:ascii="Times New Roman" w:hAnsi="Times New Roman" w:cs="Times New Roman"/>
          <w:sz w:val="24"/>
          <w:szCs w:val="24"/>
        </w:rPr>
        <w:t>*„Idą święta”- zabawy dydaktyczne. Utrwalenie zwyczajów i tradycji związanych ze świętami Bożego Narodzenia. Układanie obrazków zgodnie z kolejnością zdarzeń. Rozwijanie umiejętności kojarzenia opisu słownego z obrazkiem.</w:t>
      </w:r>
    </w:p>
    <w:p w14:paraId="70F5959F" w14:textId="77777777" w:rsidR="00850177" w:rsidRDefault="00850177" w:rsidP="00EC50F5">
      <w:pPr>
        <w:rPr>
          <w:rFonts w:ascii="Times New Roman" w:hAnsi="Times New Roman" w:cs="Times New Roman"/>
          <w:sz w:val="24"/>
          <w:szCs w:val="24"/>
        </w:rPr>
      </w:pPr>
    </w:p>
    <w:p w14:paraId="19CB98A6" w14:textId="77777777" w:rsidR="00850177" w:rsidRDefault="00850177" w:rsidP="00EC50F5">
      <w:pPr>
        <w:rPr>
          <w:rFonts w:ascii="Times New Roman" w:hAnsi="Times New Roman" w:cs="Times New Roman"/>
          <w:sz w:val="24"/>
          <w:szCs w:val="24"/>
        </w:rPr>
      </w:pPr>
    </w:p>
    <w:p w14:paraId="0A3C3C2C" w14:textId="536D4A3E" w:rsidR="00EC50F5" w:rsidRDefault="00C557C3" w:rsidP="00EC50F5">
      <w:pPr>
        <w:rPr>
          <w:rFonts w:ascii="Times New Roman" w:hAnsi="Times New Roman" w:cs="Times New Roman"/>
          <w:sz w:val="24"/>
          <w:szCs w:val="24"/>
        </w:rPr>
      </w:pPr>
      <w:r>
        <w:rPr>
          <w:rFonts w:ascii="Times New Roman" w:hAnsi="Times New Roman" w:cs="Times New Roman"/>
          <w:sz w:val="24"/>
          <w:szCs w:val="24"/>
        </w:rPr>
        <w:t>Udział w konkursie Dzielnicowym „Szopka Bożonarodzeniowa”</w:t>
      </w:r>
    </w:p>
    <w:p w14:paraId="3FA7E05E" w14:textId="509B5788" w:rsidR="00C557C3" w:rsidRDefault="00C557C3" w:rsidP="00EC50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C61767" wp14:editId="27673106">
            <wp:extent cx="4084320" cy="2852540"/>
            <wp:effectExtent l="0" t="0" r="0" b="5080"/>
            <wp:docPr id="33271079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8093" cy="2855175"/>
                    </a:xfrm>
                    <a:prstGeom prst="rect">
                      <a:avLst/>
                    </a:prstGeom>
                    <a:noFill/>
                    <a:ln>
                      <a:noFill/>
                    </a:ln>
                  </pic:spPr>
                </pic:pic>
              </a:graphicData>
            </a:graphic>
          </wp:inline>
        </w:drawing>
      </w:r>
    </w:p>
    <w:p w14:paraId="617E1CED" w14:textId="1B75F414" w:rsidR="00C557C3" w:rsidRPr="00EC50F5" w:rsidRDefault="00C557C3" w:rsidP="00EC50F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315514" wp14:editId="5F0426A3">
            <wp:extent cx="4008120" cy="3006090"/>
            <wp:effectExtent l="0" t="0" r="0" b="3810"/>
            <wp:docPr id="16499482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008120" cy="3006090"/>
                    </a:xfrm>
                    <a:prstGeom prst="rect">
                      <a:avLst/>
                    </a:prstGeom>
                    <a:noFill/>
                    <a:ln>
                      <a:noFill/>
                    </a:ln>
                  </pic:spPr>
                </pic:pic>
              </a:graphicData>
            </a:graphic>
          </wp:inline>
        </w:drawing>
      </w:r>
    </w:p>
    <w:sectPr w:rsidR="00C557C3" w:rsidRPr="00EC50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SimSun;宋体">
    <w:altName w:val="MS Gothic"/>
    <w:panose1 w:val="00000000000000000000"/>
    <w:charset w:val="8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0F5"/>
    <w:rsid w:val="000D4F62"/>
    <w:rsid w:val="005143B7"/>
    <w:rsid w:val="00850177"/>
    <w:rsid w:val="00A65AD8"/>
    <w:rsid w:val="00C557C3"/>
    <w:rsid w:val="00DF07EF"/>
    <w:rsid w:val="00E96DD4"/>
    <w:rsid w:val="00EB2CA0"/>
    <w:rsid w:val="00EC50F5"/>
    <w:rsid w:val="00F16025"/>
    <w:rsid w:val="00FE20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E99A"/>
  <w15:chartTrackingRefBased/>
  <w15:docId w15:val="{48FF6FBB-9A50-4501-81CA-CA7C44AC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awartotabeli">
    <w:name w:val="Zawartość tabeli"/>
    <w:basedOn w:val="Normalny"/>
    <w:uiPriority w:val="99"/>
    <w:qFormat/>
    <w:rsid w:val="00EC50F5"/>
    <w:pPr>
      <w:suppressLineNumbers/>
      <w:suppressAutoHyphens/>
      <w:spacing w:after="0" w:line="240" w:lineRule="auto"/>
    </w:pPr>
    <w:rPr>
      <w:rFonts w:ascii="Liberation Serif;Times New Roma" w:eastAsia="SimSun;宋体" w:hAnsi="Liberation Serif;Times New Roma" w:cs="Arial"/>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651</Words>
  <Characters>3912</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Komorowska</dc:creator>
  <cp:keywords/>
  <dc:description/>
  <cp:lastModifiedBy>Ewa Komorowska</cp:lastModifiedBy>
  <cp:revision>3</cp:revision>
  <dcterms:created xsi:type="dcterms:W3CDTF">2025-01-08T08:56:00Z</dcterms:created>
  <dcterms:modified xsi:type="dcterms:W3CDTF">2025-01-08T20:35:00Z</dcterms:modified>
</cp:coreProperties>
</file>