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74608" w14:textId="77777777" w:rsidR="00205BFE" w:rsidRDefault="00205BFE" w:rsidP="00205BF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34FFF">
        <w:rPr>
          <w:rFonts w:ascii="Times New Roman" w:hAnsi="Times New Roman" w:cs="Times New Roman"/>
          <w:b/>
          <w:bCs/>
          <w:sz w:val="24"/>
          <w:szCs w:val="24"/>
        </w:rPr>
        <w:t>Zamierzenia dydaktyczno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D34FFF">
        <w:rPr>
          <w:rFonts w:ascii="Times New Roman" w:hAnsi="Times New Roman" w:cs="Times New Roman"/>
          <w:b/>
          <w:bCs/>
          <w:sz w:val="24"/>
          <w:szCs w:val="24"/>
        </w:rPr>
        <w:t xml:space="preserve"> wychowawcze – Październik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2025r</w:t>
      </w:r>
    </w:p>
    <w:p w14:paraId="74D6768C" w14:textId="77777777" w:rsidR="00205BFE" w:rsidRDefault="00205BFE" w:rsidP="00205B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28ECA4D" w14:textId="77777777" w:rsidR="00205BFE" w:rsidRPr="008A4DF4" w:rsidRDefault="00205BFE" w:rsidP="00205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D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Temat kompleksowy</w:t>
      </w:r>
      <w:r w:rsidRPr="008A4DF4">
        <w:rPr>
          <w:rFonts w:ascii="Times New Roman" w:eastAsia="Times New Roman" w:hAnsi="Times New Roman" w:cs="Times New Roman"/>
          <w:sz w:val="24"/>
          <w:szCs w:val="24"/>
          <w:lang w:eastAsia="pl-PL"/>
        </w:rPr>
        <w:t>: „Więcej wiem mniej choruję” – realizacja programu profilaktycznego kształtującego właściwa postawę dbałości o zdrowie</w:t>
      </w:r>
    </w:p>
    <w:p w14:paraId="1AF3C61D" w14:textId="77777777" w:rsidR="00205BFE" w:rsidRPr="00AC624D" w:rsidRDefault="00205BFE" w:rsidP="00205BFE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Cele ogólne</w:t>
      </w:r>
      <w:r w:rsidRPr="008A4D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14:paraId="15040DB8" w14:textId="77777777" w:rsidR="00205BFE" w:rsidRPr="00EE0817" w:rsidRDefault="00205BFE" w:rsidP="00205BFE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EE081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Uświadamianie dzieciom, co sprzyja, a co zagraża ich zdrowiu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fizycznemu </w:t>
      </w:r>
      <w:r w:rsidRPr="00EE0817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oraz zdrow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iu psychicznemu,</w:t>
      </w:r>
    </w:p>
    <w:p w14:paraId="578F14BF" w14:textId="77777777" w:rsidR="00205BFE" w:rsidRPr="00EE0817" w:rsidRDefault="00205BFE" w:rsidP="00205BFE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0817">
        <w:rPr>
          <w:rFonts w:ascii="Times New Roman" w:eastAsia="Calibri" w:hAnsi="Times New Roman" w:cs="Times New Roman"/>
          <w:color w:val="000000"/>
          <w:sz w:val="24"/>
          <w:szCs w:val="24"/>
        </w:rPr>
        <w:t>Uzyskanie wiedzy związan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ej</w:t>
      </w:r>
      <w:r w:rsidRPr="00EE081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wirusami i bakteriami - kształtowanie postaw prozdrowotnych,</w:t>
      </w:r>
    </w:p>
    <w:p w14:paraId="271BD97A" w14:textId="77777777" w:rsidR="00205BFE" w:rsidRPr="00EE0817" w:rsidRDefault="00205BFE" w:rsidP="00205BFE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EE0817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Zachęcanie do szukania pomocy w sytuacjach trudnych dla siebie i innych, utrwalenie telefonów alarmowyc</w:t>
      </w:r>
      <w: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h,</w:t>
      </w:r>
    </w:p>
    <w:p w14:paraId="7272DAFC" w14:textId="77777777" w:rsidR="00205BFE" w:rsidRPr="008A4DF4" w:rsidRDefault="00205BFE" w:rsidP="00205BFE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8A4DF4">
        <w:rPr>
          <w:rFonts w:ascii="Times New Roman" w:eastAsia="Times New Roman" w:hAnsi="Times New Roman" w:cs="Times New Roman"/>
          <w:sz w:val="24"/>
          <w:szCs w:val="24"/>
          <w:lang w:eastAsia="pl-PL"/>
        </w:rPr>
        <w:t>miejętność doboru ubrania, do warunków atmosferycznych,</w:t>
      </w:r>
    </w:p>
    <w:p w14:paraId="3B47E232" w14:textId="77777777" w:rsidR="00205BFE" w:rsidRPr="008A4DF4" w:rsidRDefault="00205BFE" w:rsidP="00205BFE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Utrwalenie wiadomości o służbach udzielających pomocy ludziom: lekarz, pielęgniarka, ratownik, policjant,</w:t>
      </w:r>
    </w:p>
    <w:p w14:paraId="4FBD5A53" w14:textId="77777777" w:rsidR="00205BFE" w:rsidRPr="008A4DF4" w:rsidRDefault="00205BFE" w:rsidP="00205BFE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Pr="008A4DF4">
        <w:rPr>
          <w:rFonts w:ascii="Times New Roman" w:eastAsia="Times New Roman" w:hAnsi="Times New Roman" w:cs="Times New Roman"/>
          <w:sz w:val="24"/>
          <w:szCs w:val="24"/>
          <w:lang w:eastAsia="pl-PL"/>
        </w:rPr>
        <w:t>oskonalenie pamięci i percepcji słuchowej,</w:t>
      </w:r>
    </w:p>
    <w:p w14:paraId="2E3F0AE7" w14:textId="77777777" w:rsidR="00205BFE" w:rsidRPr="008A4DF4" w:rsidRDefault="00205BFE" w:rsidP="00205B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DF4">
        <w:rPr>
          <w:rFonts w:ascii="Times New Roman" w:eastAsia="Times New Roman" w:hAnsi="Times New Roman" w:cs="Times New Roman"/>
          <w:sz w:val="24"/>
          <w:szCs w:val="24"/>
          <w:lang w:eastAsia="pl-PL"/>
        </w:rPr>
        <w:t>Utrwalenie zasad umów obowiązujących w grupie i na terenie przedszkola,</w:t>
      </w:r>
    </w:p>
    <w:p w14:paraId="43921736" w14:textId="77777777" w:rsidR="00205BFE" w:rsidRPr="00AC624D" w:rsidRDefault="00205BFE" w:rsidP="00205B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DF4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słownika czynnego i umiejętności wypowiadania się na dany temat,</w:t>
      </w:r>
    </w:p>
    <w:p w14:paraId="56913D8B" w14:textId="77777777" w:rsidR="00205BFE" w:rsidRPr="008A4DF4" w:rsidRDefault="00205BFE" w:rsidP="00205B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DF4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umiejętności matematycznych oraz kształtowanie logicznego myślenia,</w:t>
      </w:r>
    </w:p>
    <w:p w14:paraId="1CF2EFEA" w14:textId="77777777" w:rsidR="00205BFE" w:rsidRPr="008A4DF4" w:rsidRDefault="00205BFE" w:rsidP="00205BFE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</w:pPr>
      <w:r w:rsidRPr="008A4DF4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Kształtowanie umiejętności społecznych – porozumiewania się z dorosłymi i dziećmi, zgodne funkcjonowanie w zabawie i sytuacjach zadaniowych,</w:t>
      </w:r>
    </w:p>
    <w:p w14:paraId="2EEAA57F" w14:textId="77777777" w:rsidR="00205BFE" w:rsidRPr="008A4DF4" w:rsidRDefault="00205BFE" w:rsidP="00205BFE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</w:pPr>
      <w:r w:rsidRPr="008A4DF4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Zapoznanie dzieci nowymi piosenkami, utrwalanie słów i melodii, improwizacje rytmiczne do piosenek,</w:t>
      </w:r>
    </w:p>
    <w:p w14:paraId="7ADBC988" w14:textId="77777777" w:rsidR="00205BFE" w:rsidRPr="008A4DF4" w:rsidRDefault="00205BFE" w:rsidP="00205B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DF4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wśród dzieci świadomości potrzeby dbania o zdrowie w sferze fizycznej,</w:t>
      </w:r>
    </w:p>
    <w:p w14:paraId="5CCF62C9" w14:textId="77777777" w:rsidR="00205BFE" w:rsidRPr="008A4DF4" w:rsidRDefault="00205BFE" w:rsidP="00205BFE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DF4">
        <w:rPr>
          <w:rFonts w:ascii="Times New Roman" w:eastAsia="Times New Roman" w:hAnsi="Times New Roman" w:cs="Times New Roman"/>
          <w:sz w:val="24"/>
          <w:szCs w:val="24"/>
          <w:lang w:eastAsia="pl-PL"/>
        </w:rPr>
        <w:t>Kształtowanie i rozwijanie umiejętności twórczych oraz uzdolnień plastycznych dzieci poprzez różnorodne działania artystyczne, plastyczno-techniczne.</w:t>
      </w:r>
    </w:p>
    <w:p w14:paraId="1B0DA6F1" w14:textId="77777777" w:rsidR="00205BFE" w:rsidRPr="008A4DF4" w:rsidRDefault="00205BFE" w:rsidP="00205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D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Temat kompleksowy</w:t>
      </w:r>
      <w:r w:rsidRPr="008A4D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proofErr w:type="spellStart"/>
      <w:r w:rsidRPr="008A4DF4">
        <w:rPr>
          <w:rFonts w:ascii="Times New Roman" w:eastAsia="Times New Roman" w:hAnsi="Times New Roman" w:cs="Times New Roman"/>
          <w:sz w:val="24"/>
          <w:szCs w:val="24"/>
          <w:lang w:eastAsia="pl-PL"/>
        </w:rPr>
        <w:t>CodeWeek</w:t>
      </w:r>
      <w:proofErr w:type="spellEnd"/>
      <w:r w:rsidRPr="008A4D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5- realizacja europejskiego tygodnia kodowania</w:t>
      </w:r>
    </w:p>
    <w:p w14:paraId="75CA30EE" w14:textId="77777777" w:rsidR="00205BFE" w:rsidRPr="008A4DF4" w:rsidRDefault="00205BFE" w:rsidP="00205BFE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Cele ogólne:</w:t>
      </w:r>
    </w:p>
    <w:p w14:paraId="68C4224E" w14:textId="77777777" w:rsidR="00205BFE" w:rsidRPr="008A4DF4" w:rsidRDefault="00205BFE" w:rsidP="00205BFE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</w:pPr>
      <w:r w:rsidRPr="008A4DF4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Nabywanie przez dzieci wiedzy i umiejętności życia w społeczeństwie informacyjnym,</w:t>
      </w:r>
    </w:p>
    <w:p w14:paraId="4764F050" w14:textId="77777777" w:rsidR="00205BFE" w:rsidRPr="008A4DF4" w:rsidRDefault="00205BFE" w:rsidP="00205BF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A4DF4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Popularyzacja i promocja nauki programowania wśród dzieci,</w:t>
      </w:r>
    </w:p>
    <w:p w14:paraId="06640F13" w14:textId="77777777" w:rsidR="00205BFE" w:rsidRPr="008A4DF4" w:rsidRDefault="00205BFE" w:rsidP="00205BFE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8A4DF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Rozbudzenie kreatywności i aktywności dzieci w wyszukiwaniu ciekawych i nietypowych rozwiązań podczas wykonywanych zadań,</w:t>
      </w:r>
    </w:p>
    <w:p w14:paraId="47A2EF7E" w14:textId="77777777" w:rsidR="00205BFE" w:rsidRPr="008A4DF4" w:rsidRDefault="00205BFE" w:rsidP="00205BFE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</w:pPr>
      <w:bookmarkStart w:id="0" w:name="_Hlk81838638"/>
      <w:r w:rsidRPr="008A4DF4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Kształtowanie umiejętności społecznych – porozumiewania się z dorosłymi i dziećmi, zgodne funkcjonowanie w zabawie i sytuacjach zadaniowych</w:t>
      </w:r>
    </w:p>
    <w:p w14:paraId="50CA9954" w14:textId="77777777" w:rsidR="00205BFE" w:rsidRPr="008A4DF4" w:rsidRDefault="00205BFE" w:rsidP="00205BFE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U</w:t>
      </w:r>
      <w:r w:rsidRPr="008A4DF4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trwalanie słów i melodii</w:t>
      </w:r>
      <w:r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 xml:space="preserve"> piosenek</w:t>
      </w:r>
      <w:r w:rsidRPr="008A4DF4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, improwizacje rytmiczne do piosenek</w:t>
      </w:r>
    </w:p>
    <w:p w14:paraId="0768FC38" w14:textId="77777777" w:rsidR="00205BFE" w:rsidRPr="008A4DF4" w:rsidRDefault="00205BFE" w:rsidP="00205BFE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</w:pPr>
      <w:r w:rsidRPr="008A4DF4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Kształtowanie umiejętności logicznego myślenia, skupiania uwagi na szczegółach,</w:t>
      </w:r>
    </w:p>
    <w:bookmarkEnd w:id="0"/>
    <w:p w14:paraId="61A09582" w14:textId="77777777" w:rsidR="00205BFE" w:rsidRPr="008A4DF4" w:rsidRDefault="00205BFE" w:rsidP="00205BFE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</w:pPr>
      <w:r w:rsidRPr="008A4DF4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Kształtowanie wśród dzieci świadomości potrzeby dbania o zdrowie w sferze fizycznej</w:t>
      </w:r>
    </w:p>
    <w:p w14:paraId="689479A9" w14:textId="77777777" w:rsidR="00205BFE" w:rsidRPr="008A4DF4" w:rsidRDefault="00205BFE" w:rsidP="00205BFE">
      <w:pPr>
        <w:widowControl w:val="0"/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</w:pPr>
      <w:r w:rsidRPr="008A4DF4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Kształtowanie i rozwijanie umiejętności twórczych oraz uzdolnień plastycznych dzieci poprzez różnorodne działania artystyczne.</w:t>
      </w:r>
    </w:p>
    <w:p w14:paraId="230C35A4" w14:textId="77777777" w:rsidR="00205BFE" w:rsidRPr="008A4DF4" w:rsidRDefault="00205BFE" w:rsidP="00205B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4D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Temat kompleksowy</w:t>
      </w:r>
      <w:r w:rsidRPr="008A4D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Dary Pani Jesieni</w:t>
      </w:r>
    </w:p>
    <w:p w14:paraId="2672A7FA" w14:textId="77777777" w:rsidR="00205BFE" w:rsidRDefault="00205BFE" w:rsidP="00205BFE">
      <w:pPr>
        <w:spacing w:after="0" w:line="240" w:lineRule="auto"/>
        <w:ind w:left="2832" w:hanging="283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Cele ogólne:</w:t>
      </w:r>
    </w:p>
    <w:p w14:paraId="17A2DBAB" w14:textId="77777777" w:rsidR="00205BFE" w:rsidRPr="00721C55" w:rsidRDefault="00205BFE" w:rsidP="00205BFE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21C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Rozpoznawanie cech charakterystycznych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aktualnej pory roku jaką jest j</w:t>
      </w:r>
      <w:r w:rsidRPr="00721C5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esień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5DD1EB49" w14:textId="77777777" w:rsidR="00205BFE" w:rsidRPr="008A4DF4" w:rsidRDefault="00205BFE" w:rsidP="00205BFE">
      <w:pPr>
        <w:pStyle w:val="Default"/>
        <w:numPr>
          <w:ilvl w:val="0"/>
          <w:numId w:val="7"/>
        </w:numPr>
        <w:ind w:left="360"/>
        <w:rPr>
          <w:rFonts w:eastAsia="Times New Roman"/>
        </w:rPr>
      </w:pPr>
      <w:r w:rsidRPr="008A4DF4">
        <w:rPr>
          <w:rFonts w:eastAsia="Times New Roman"/>
        </w:rPr>
        <w:t>Zapoznanie dzieci z urządzeniami potrzebnymi rolnikowi do pracy,</w:t>
      </w:r>
    </w:p>
    <w:p w14:paraId="593C4A40" w14:textId="77777777" w:rsidR="00205BFE" w:rsidRPr="008A4DF4" w:rsidRDefault="00205BFE" w:rsidP="00205BFE">
      <w:pPr>
        <w:pStyle w:val="Default"/>
        <w:numPr>
          <w:ilvl w:val="0"/>
          <w:numId w:val="7"/>
        </w:numPr>
        <w:ind w:left="360"/>
        <w:rPr>
          <w:rFonts w:eastAsia="Times New Roman"/>
        </w:rPr>
      </w:pPr>
      <w:r w:rsidRPr="008A4DF4">
        <w:rPr>
          <w:rFonts w:eastAsia="Times New Roman"/>
        </w:rPr>
        <w:t>Doskonalenie umiejętności rozpoznawania i nazywania warzyw i owoców,</w:t>
      </w:r>
    </w:p>
    <w:p w14:paraId="78F96751" w14:textId="77777777" w:rsidR="00205BFE" w:rsidRPr="008A4DF4" w:rsidRDefault="00205BFE" w:rsidP="00205BFE">
      <w:pPr>
        <w:pStyle w:val="Default"/>
        <w:numPr>
          <w:ilvl w:val="0"/>
          <w:numId w:val="7"/>
        </w:numPr>
        <w:ind w:left="360"/>
        <w:rPr>
          <w:rFonts w:eastAsia="Times New Roman"/>
        </w:rPr>
      </w:pPr>
      <w:r>
        <w:rPr>
          <w:rFonts w:eastAsia="Times New Roman"/>
        </w:rPr>
        <w:t>Utrwalenie</w:t>
      </w:r>
      <w:r w:rsidRPr="008A4DF4">
        <w:rPr>
          <w:rFonts w:eastAsia="Times New Roman"/>
        </w:rPr>
        <w:t xml:space="preserve"> produkt</w:t>
      </w:r>
      <w:r>
        <w:rPr>
          <w:rFonts w:eastAsia="Times New Roman"/>
        </w:rPr>
        <w:t>ów,</w:t>
      </w:r>
      <w:r w:rsidRPr="008A4DF4">
        <w:rPr>
          <w:rFonts w:eastAsia="Times New Roman"/>
        </w:rPr>
        <w:t xml:space="preserve"> które są potrzebne do wypieku chleba</w:t>
      </w:r>
      <w:r>
        <w:rPr>
          <w:rFonts w:eastAsia="Times New Roman"/>
        </w:rPr>
        <w:t xml:space="preserve"> – (doświadczenia z wycieczki)</w:t>
      </w:r>
    </w:p>
    <w:p w14:paraId="12FD881D" w14:textId="77777777" w:rsidR="00205BFE" w:rsidRPr="008A4DF4" w:rsidRDefault="00205BFE" w:rsidP="00205BFE">
      <w:pPr>
        <w:pStyle w:val="Default"/>
        <w:numPr>
          <w:ilvl w:val="0"/>
          <w:numId w:val="8"/>
        </w:numPr>
        <w:autoSpaceDN/>
      </w:pPr>
      <w:r w:rsidRPr="008A4DF4">
        <w:rPr>
          <w:bCs/>
        </w:rPr>
        <w:t>Rozwijanie postawy odpowiedzialności za środowisko naturalne;</w:t>
      </w:r>
    </w:p>
    <w:p w14:paraId="235B736A" w14:textId="77777777" w:rsidR="00205BFE" w:rsidRPr="008A4DF4" w:rsidRDefault="00205BFE" w:rsidP="00205BFE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8A4DF4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Dzielenie się spostrzeżeniami w formie plastycznej, słownej, muzycznej.</w:t>
      </w:r>
    </w:p>
    <w:p w14:paraId="066769CD" w14:textId="77777777" w:rsidR="00205BFE" w:rsidRDefault="00205BFE" w:rsidP="00205BFE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</w:pPr>
      <w:r w:rsidRPr="008A4DF4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 xml:space="preserve">Kształtowanie umiejętności społecznych – porozumiewania się z dorosłymi i dziećmi, </w:t>
      </w:r>
    </w:p>
    <w:p w14:paraId="48528B1B" w14:textId="77777777" w:rsidR="00205BFE" w:rsidRPr="008A4DF4" w:rsidRDefault="00205BFE" w:rsidP="00205BFE">
      <w:pPr>
        <w:widowControl w:val="0"/>
        <w:suppressAutoHyphens/>
        <w:spacing w:after="0" w:line="240" w:lineRule="auto"/>
        <w:ind w:left="360"/>
        <w:contextualSpacing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</w:pPr>
      <w:r w:rsidRPr="008A4DF4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zgodne funkcjonowanie w zabawie i sytuacjach zadaniowych,</w:t>
      </w:r>
    </w:p>
    <w:p w14:paraId="21AF560A" w14:textId="77777777" w:rsidR="00205BFE" w:rsidRPr="008A4DF4" w:rsidRDefault="00205BFE" w:rsidP="00205BFE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</w:pPr>
      <w:r w:rsidRPr="008A4DF4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lastRenderedPageBreak/>
        <w:t>Zapoznanie dzieci nowymi piosenkami, utrwalanie słów i melodii, improwizacje rytmiczne do piosenek</w:t>
      </w:r>
    </w:p>
    <w:p w14:paraId="5E847F32" w14:textId="77777777" w:rsidR="00205BFE" w:rsidRPr="008A4DF4" w:rsidRDefault="00205BFE" w:rsidP="00205BFE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</w:pPr>
      <w:r w:rsidRPr="008A4DF4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Kształtowanie umiejętności logicznego myślenia, skupiania uwagi na szczegółach,</w:t>
      </w:r>
    </w:p>
    <w:p w14:paraId="1C107888" w14:textId="77777777" w:rsidR="00205BFE" w:rsidRPr="008A4DF4" w:rsidRDefault="00205BFE" w:rsidP="00205BFE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8A4DF4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Nabywanie przez dzieci wiedzy i umiejętności życia w społeczeństwie informacyjnym,</w:t>
      </w:r>
    </w:p>
    <w:p w14:paraId="3EECCB4E" w14:textId="77777777" w:rsidR="00205BFE" w:rsidRPr="008A4DF4" w:rsidRDefault="00205BFE" w:rsidP="00205BFE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8A4DF4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Kształtowanie wśród dzieci świadomości potrzeby dbania o zdrowie w sferze fizycznej,</w:t>
      </w:r>
    </w:p>
    <w:p w14:paraId="1D403745" w14:textId="77777777" w:rsidR="00205BFE" w:rsidRDefault="00205BFE" w:rsidP="00205BFE">
      <w:pPr>
        <w:widowControl w:val="0"/>
        <w:numPr>
          <w:ilvl w:val="0"/>
          <w:numId w:val="6"/>
        </w:numPr>
        <w:suppressAutoHyphens/>
        <w:spacing w:after="0" w:line="240" w:lineRule="auto"/>
        <w:contextualSpacing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8A4DF4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Kształtowanie i rozwijanie umiejętności twórczych oraz uzdolnień plastycznych dzieci poprzez różnorodne działania artystyczne, plastyczno-techniczne.</w:t>
      </w:r>
    </w:p>
    <w:p w14:paraId="439513EE" w14:textId="77777777" w:rsidR="00205BFE" w:rsidRPr="00F91C57" w:rsidRDefault="00205BFE" w:rsidP="00205BFE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F91C5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Rozwijanie wrażliwości muzycznej, poszerzanie wiedzy o muzyce i instrumentach.</w:t>
      </w:r>
    </w:p>
    <w:p w14:paraId="0B6F202F" w14:textId="77777777" w:rsidR="00E96DD4" w:rsidRDefault="00E96DD4"/>
    <w:sectPr w:rsidR="00E96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756D8"/>
    <w:multiLevelType w:val="hybridMultilevel"/>
    <w:tmpl w:val="A378AA64"/>
    <w:lvl w:ilvl="0" w:tplc="7994A9C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1E2732"/>
    <w:multiLevelType w:val="hybridMultilevel"/>
    <w:tmpl w:val="AA922F6C"/>
    <w:lvl w:ilvl="0" w:tplc="72B03B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62C08"/>
    <w:multiLevelType w:val="hybridMultilevel"/>
    <w:tmpl w:val="B5A04C9A"/>
    <w:lvl w:ilvl="0" w:tplc="7994A9C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B2903"/>
    <w:multiLevelType w:val="hybridMultilevel"/>
    <w:tmpl w:val="489AB4F8"/>
    <w:lvl w:ilvl="0" w:tplc="72B03B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AF5E4E"/>
    <w:multiLevelType w:val="hybridMultilevel"/>
    <w:tmpl w:val="2758DE52"/>
    <w:lvl w:ilvl="0" w:tplc="7994A9C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F053B6E"/>
    <w:multiLevelType w:val="hybridMultilevel"/>
    <w:tmpl w:val="5D18C074"/>
    <w:lvl w:ilvl="0" w:tplc="7994A9C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4B5381"/>
    <w:multiLevelType w:val="hybridMultilevel"/>
    <w:tmpl w:val="84D8CEF0"/>
    <w:lvl w:ilvl="0" w:tplc="7994A9C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1B5228"/>
    <w:multiLevelType w:val="hybridMultilevel"/>
    <w:tmpl w:val="060C3518"/>
    <w:lvl w:ilvl="0" w:tplc="72B03B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CA7480"/>
    <w:multiLevelType w:val="hybridMultilevel"/>
    <w:tmpl w:val="2E9C8730"/>
    <w:lvl w:ilvl="0" w:tplc="72B03B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48247042">
    <w:abstractNumId w:val="0"/>
  </w:num>
  <w:num w:numId="2" w16cid:durableId="1868105422">
    <w:abstractNumId w:val="5"/>
  </w:num>
  <w:num w:numId="3" w16cid:durableId="514465078">
    <w:abstractNumId w:val="6"/>
  </w:num>
  <w:num w:numId="4" w16cid:durableId="112554629">
    <w:abstractNumId w:val="1"/>
  </w:num>
  <w:num w:numId="5" w16cid:durableId="2018772211">
    <w:abstractNumId w:val="8"/>
  </w:num>
  <w:num w:numId="6" w16cid:durableId="808934797">
    <w:abstractNumId w:val="7"/>
  </w:num>
  <w:num w:numId="7" w16cid:durableId="553976382">
    <w:abstractNumId w:val="2"/>
  </w:num>
  <w:num w:numId="8" w16cid:durableId="1121533876">
    <w:abstractNumId w:val="3"/>
  </w:num>
  <w:num w:numId="9" w16cid:durableId="11821647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BFE"/>
    <w:rsid w:val="00205BFE"/>
    <w:rsid w:val="00A27731"/>
    <w:rsid w:val="00E5098D"/>
    <w:rsid w:val="00E96DD4"/>
    <w:rsid w:val="00EB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44AB2"/>
  <w15:chartTrackingRefBased/>
  <w15:docId w15:val="{D71183D1-A5C8-41A9-8363-937AF7465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5BFE"/>
  </w:style>
  <w:style w:type="paragraph" w:styleId="Nagwek1">
    <w:name w:val="heading 1"/>
    <w:basedOn w:val="Normalny"/>
    <w:next w:val="Normalny"/>
    <w:link w:val="Nagwek1Znak"/>
    <w:uiPriority w:val="9"/>
    <w:qFormat/>
    <w:rsid w:val="00205B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5B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5B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5B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5B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5B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5B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5B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5B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5B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5B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5B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5BF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5BF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5B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5B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5B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5B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5B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5B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5B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5B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5B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5B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5B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5BF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5B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5BF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5BF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qFormat/>
    <w:rsid w:val="00205BFE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2977</Characters>
  <Application>Microsoft Office Word</Application>
  <DocSecurity>0</DocSecurity>
  <Lines>24</Lines>
  <Paragraphs>6</Paragraphs>
  <ScaleCrop>false</ScaleCrop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Komorowska</dc:creator>
  <cp:keywords/>
  <dc:description/>
  <cp:lastModifiedBy>Ewa Komorowska</cp:lastModifiedBy>
  <cp:revision>1</cp:revision>
  <dcterms:created xsi:type="dcterms:W3CDTF">2025-09-30T18:36:00Z</dcterms:created>
  <dcterms:modified xsi:type="dcterms:W3CDTF">2025-09-30T18:37:00Z</dcterms:modified>
</cp:coreProperties>
</file>