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B4E" w14:textId="28DCC330" w:rsidR="001C020C" w:rsidRPr="00E766B3" w:rsidRDefault="00E766B3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66B3">
        <w:rPr>
          <w:rFonts w:cstheme="minorHAnsi"/>
          <w:sz w:val="24"/>
          <w:szCs w:val="24"/>
        </w:rPr>
        <w:t xml:space="preserve">Zamierzenia wychowawczo- dydaktyczne w grupie </w:t>
      </w:r>
      <w:r w:rsidR="00056723">
        <w:rPr>
          <w:rFonts w:cstheme="minorHAnsi"/>
          <w:sz w:val="24"/>
          <w:szCs w:val="24"/>
        </w:rPr>
        <w:t>wisienki</w:t>
      </w:r>
    </w:p>
    <w:p w14:paraId="3CC9501C" w14:textId="77777777" w:rsidR="001C020C" w:rsidRPr="00E766B3" w:rsidRDefault="001C020C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AFEBE6" w14:textId="3E1DC9A3" w:rsidR="005731A8" w:rsidRPr="00E766B3" w:rsidRDefault="00056723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wrzesień</w:t>
      </w:r>
      <w:r w:rsidR="001A6E1F" w:rsidRPr="00E766B3">
        <w:rPr>
          <w:rFonts w:cstheme="minorHAnsi"/>
          <w:sz w:val="24"/>
          <w:szCs w:val="24"/>
        </w:rPr>
        <w:t xml:space="preserve"> 202</w:t>
      </w:r>
      <w:r w:rsidR="00E766B3" w:rsidRPr="00E766B3">
        <w:rPr>
          <w:rFonts w:cstheme="minorHAnsi"/>
          <w:sz w:val="24"/>
          <w:szCs w:val="24"/>
        </w:rPr>
        <w:t>5</w:t>
      </w:r>
    </w:p>
    <w:p w14:paraId="2702BDD5" w14:textId="77777777" w:rsidR="001D147F" w:rsidRPr="00E766B3" w:rsidRDefault="001D147F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F9B81C" w14:textId="77777777" w:rsidR="0077321C" w:rsidRPr="00E766B3" w:rsidRDefault="0077321C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8E8CB61" w14:textId="77777777" w:rsidR="0034096A" w:rsidRPr="00E766B3" w:rsidRDefault="0034096A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AA8198E" w14:textId="77777777" w:rsidR="0034096A" w:rsidRPr="00E766B3" w:rsidRDefault="0034096A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0A145DC" w14:textId="7FDE2B28" w:rsidR="001C020C" w:rsidRPr="00E766B3" w:rsidRDefault="001B31BB" w:rsidP="001A6E1F">
      <w:pPr>
        <w:spacing w:after="0"/>
        <w:rPr>
          <w:rFonts w:cstheme="minorHAnsi"/>
          <w:sz w:val="24"/>
          <w:szCs w:val="24"/>
        </w:rPr>
      </w:pPr>
      <w:bookmarkStart w:id="0" w:name="_Hlk117539974"/>
      <w:r w:rsidRPr="00E766B3">
        <w:rPr>
          <w:rFonts w:cstheme="minorHAnsi"/>
          <w:sz w:val="24"/>
          <w:szCs w:val="24"/>
        </w:rPr>
        <w:t xml:space="preserve">Temat kompleksowy: </w:t>
      </w:r>
      <w:r w:rsidR="00056723">
        <w:rPr>
          <w:rFonts w:cstheme="minorHAnsi"/>
          <w:sz w:val="24"/>
          <w:szCs w:val="24"/>
        </w:rPr>
        <w:t>Witaj przedszkole</w:t>
      </w:r>
    </w:p>
    <w:p w14:paraId="3B8D1961" w14:textId="2C7593A4" w:rsidR="001B31BB" w:rsidRPr="00E766B3" w:rsidRDefault="00056723" w:rsidP="001A6E1F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</w:t>
      </w:r>
      <w:r w:rsidRPr="00056723">
        <w:rPr>
          <w:rFonts w:eastAsia="Times New Roman" w:cstheme="minorHAnsi"/>
          <w:sz w:val="24"/>
          <w:szCs w:val="24"/>
        </w:rPr>
        <w:t xml:space="preserve">ktywne spędzanie czasu w zespole rówieśniczym; nabywanie poczucia przynależności do zespołu przedszkolnego; kształtowanie wyczucia rytmu i wrażliwości muzycznej; rozwijanie kompetencji językowych; utrwalenie rytmu dnia w przedszkolu; zachęcanie do różnorodnych przedszkolnych aktywności; nabywanie umiejętności współdziałania z rówieśnikami; doskonalenie umiejętności myślenia </w:t>
      </w:r>
      <w:proofErr w:type="spellStart"/>
      <w:r w:rsidRPr="00056723">
        <w:rPr>
          <w:rFonts w:eastAsia="Times New Roman" w:cstheme="minorHAnsi"/>
          <w:sz w:val="24"/>
          <w:szCs w:val="24"/>
        </w:rPr>
        <w:t>przyczynowo-skutkowego</w:t>
      </w:r>
      <w:proofErr w:type="spellEnd"/>
      <w:r w:rsidRPr="00056723">
        <w:rPr>
          <w:rFonts w:eastAsia="Times New Roman" w:cstheme="minorHAnsi"/>
          <w:sz w:val="24"/>
          <w:szCs w:val="24"/>
        </w:rPr>
        <w:t>; budowanie dłuższych wypowiedzi na podany temat; nabywanie umiejętności klasyfikowania; dostrzeganie powtarzających się sekwencji i ich kontynuowanie; kształcenie percepcji wzrokowej; rozwijanie koncentracji uwagi; budowanie pozytywnych relacji w grupie rówieśniczej; utrwalenie stałych miejsc zabawek w sali; utrwalenie zasad obowiązujących w zespole przedszkolnym; uzasadnienie potrzeby przestrzegania zasad i zachęcanie do tego; nabywanie ogólnej sprawności fizycznej; kształtowanie nawyku utrzymywania prawidłowej postawy ciała; stwarzanie okazji do czerpania radości ze wspólnych zabaw; kształtowanie percepcji słuchowej i poczucia rytmu; stymulowanie rozwoju mowy; rozwijanie orientacji w schemacie ciała; uświadamianie potrzeby dbania o swoje ciało i przestrzegania codziennej higieny; stymulowanie zmysłów; zachęcanie do eksplorowania otoczenia różnymi zmysłami; rozwijanie wyobraźni; wdrażanie do uważnego słuchania tekstu literackiego; uświadamianie potrzeby dbania  o zabawki; rozwijanie umiejętności obdarzania uwagą innych; uświadamianie różnic i podobieństw między dziećmi; zachęcanie do współdziałania</w:t>
      </w:r>
      <w:r>
        <w:rPr>
          <w:rFonts w:eastAsia="Times New Roman" w:cstheme="minorHAnsi"/>
          <w:sz w:val="24"/>
          <w:szCs w:val="24"/>
        </w:rPr>
        <w:t xml:space="preserve">                   </w:t>
      </w:r>
      <w:r w:rsidRPr="00056723">
        <w:rPr>
          <w:rFonts w:eastAsia="Times New Roman" w:cstheme="minorHAnsi"/>
          <w:sz w:val="24"/>
          <w:szCs w:val="24"/>
        </w:rPr>
        <w:t xml:space="preserve"> i czerpania radości ze wspólnych zabaw.</w:t>
      </w:r>
    </w:p>
    <w:p w14:paraId="01FF8724" w14:textId="77777777" w:rsidR="00E766B3" w:rsidRPr="00E766B3" w:rsidRDefault="00E766B3" w:rsidP="00E766B3">
      <w:pPr>
        <w:spacing w:after="0"/>
        <w:rPr>
          <w:rFonts w:eastAsia="Times New Roman" w:cstheme="minorHAnsi"/>
          <w:sz w:val="24"/>
          <w:szCs w:val="24"/>
        </w:rPr>
      </w:pPr>
    </w:p>
    <w:p w14:paraId="6FD36CD8" w14:textId="3B430B60" w:rsidR="0034096A" w:rsidRPr="00E766B3" w:rsidRDefault="00F7594C" w:rsidP="00F7594C">
      <w:pPr>
        <w:spacing w:after="0"/>
        <w:rPr>
          <w:rFonts w:cstheme="minorHAnsi"/>
          <w:sz w:val="24"/>
          <w:szCs w:val="24"/>
        </w:rPr>
      </w:pPr>
      <w:r w:rsidRPr="00E766B3">
        <w:rPr>
          <w:rFonts w:eastAsia="Times New Roman" w:cstheme="minorHAnsi"/>
          <w:sz w:val="24"/>
          <w:szCs w:val="24"/>
        </w:rPr>
        <w:t xml:space="preserve">Temat kompleksowy: </w:t>
      </w:r>
      <w:r w:rsidR="00056723">
        <w:rPr>
          <w:rFonts w:cstheme="minorHAnsi"/>
          <w:sz w:val="24"/>
          <w:szCs w:val="24"/>
        </w:rPr>
        <w:t>Spacerkiem po Ochocie – projekt edukacyjny.</w:t>
      </w:r>
    </w:p>
    <w:p w14:paraId="29870F2F" w14:textId="77777777" w:rsidR="0034096A" w:rsidRPr="00E766B3" w:rsidRDefault="0034096A" w:rsidP="00F7594C">
      <w:pPr>
        <w:spacing w:after="0"/>
        <w:rPr>
          <w:rFonts w:cstheme="minorHAnsi"/>
          <w:b/>
          <w:sz w:val="24"/>
          <w:szCs w:val="24"/>
        </w:rPr>
      </w:pPr>
    </w:p>
    <w:bookmarkEnd w:id="0"/>
    <w:p w14:paraId="6E01558C" w14:textId="04C5024A" w:rsidR="00AB53B6" w:rsidRPr="00056723" w:rsidRDefault="00056723" w:rsidP="00056723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056723">
        <w:rPr>
          <w:rFonts w:cstheme="minorHAnsi"/>
          <w:bCs/>
          <w:color w:val="000000"/>
          <w:sz w:val="24"/>
          <w:szCs w:val="24"/>
        </w:rPr>
        <w:t>Poznanie najbliższej okolicy – zabytków, parków, instytucji, ważnych miejsc; kształtowanie poczucia przynależności do swojej dzielnicy i lokalnej społeczności; rozwijanie umiejętności obserwacji, orientacji w przestrzeni i bezpiecznego poruszania się po mieście; budzenie zainteresowania historią i kulturą Ochoty; kształtowanie u dzieci umiejętności poszukiwania informacji na tematy związane z Ochotą poprzez spacery po najbliższej okolicy, oglądanie albumów, pocztówek, filmów edukacyjnych; rozwijanie zainteresowań historią oraz życiem codziennym miasta – Ochota dawnej i dziś; dzielenie się spostrzeżeniami w formie plastycznej, słownej, muzycznej; kształtowanie umiejętności społecznych – porozumiewania się z dorosłymi i dziećmi, zgodne funkcjonowanie w zabawie i sytuacjach zadaniowych; zapoznanie dzieci nowymi piosenkami, utrwalanie słów i melodii, improwizacje rytmiczne do piosenek; kształtowanie umiejętności logicznego myślenia, skupiania uwagi na szczegółach; nabywanie przez dzieci wiedzy i umiejętności życia w społeczeństwie informacyjnym; kształtowanie wśród dzieci świadomości potrzeby dbania o zdrowie w sferze fizycznej; kształtowanie i rozwijanie umiejętności twórczych oraz uzdolnień plastycznych dzieci poprzez różnorodne działania artystyczne, plastyczno-techniczne.</w:t>
      </w:r>
    </w:p>
    <w:sectPr w:rsidR="00AB53B6" w:rsidRPr="00056723" w:rsidSect="000567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E0"/>
    <w:multiLevelType w:val="hybridMultilevel"/>
    <w:tmpl w:val="87C2C266"/>
    <w:lvl w:ilvl="0" w:tplc="9966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4913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1C55"/>
    <w:multiLevelType w:val="hybridMultilevel"/>
    <w:tmpl w:val="6F16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22FD"/>
    <w:multiLevelType w:val="multilevel"/>
    <w:tmpl w:val="E190FA8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2DB0962"/>
    <w:multiLevelType w:val="multilevel"/>
    <w:tmpl w:val="40126CD4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733E67A6"/>
    <w:multiLevelType w:val="hybridMultilevel"/>
    <w:tmpl w:val="70A045BA"/>
    <w:lvl w:ilvl="0" w:tplc="7D24514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9471">
    <w:abstractNumId w:val="1"/>
  </w:num>
  <w:num w:numId="2" w16cid:durableId="533159519">
    <w:abstractNumId w:val="0"/>
  </w:num>
  <w:num w:numId="3" w16cid:durableId="166022680">
    <w:abstractNumId w:val="4"/>
  </w:num>
  <w:num w:numId="4" w16cid:durableId="126049947">
    <w:abstractNumId w:val="2"/>
  </w:num>
  <w:num w:numId="5" w16cid:durableId="1109621738">
    <w:abstractNumId w:val="2"/>
  </w:num>
  <w:num w:numId="6" w16cid:durableId="1269629882">
    <w:abstractNumId w:val="3"/>
  </w:num>
  <w:num w:numId="7" w16cid:durableId="2434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8"/>
    <w:rsid w:val="000329EE"/>
    <w:rsid w:val="00056723"/>
    <w:rsid w:val="00060CBE"/>
    <w:rsid w:val="000D327F"/>
    <w:rsid w:val="000D663F"/>
    <w:rsid w:val="001A6E1F"/>
    <w:rsid w:val="001B31BB"/>
    <w:rsid w:val="001C020C"/>
    <w:rsid w:val="001D147F"/>
    <w:rsid w:val="00272947"/>
    <w:rsid w:val="00287349"/>
    <w:rsid w:val="002B561B"/>
    <w:rsid w:val="00303C67"/>
    <w:rsid w:val="0032394B"/>
    <w:rsid w:val="0034096A"/>
    <w:rsid w:val="003451D8"/>
    <w:rsid w:val="003D3431"/>
    <w:rsid w:val="004038DC"/>
    <w:rsid w:val="0042540F"/>
    <w:rsid w:val="00517CDE"/>
    <w:rsid w:val="00545467"/>
    <w:rsid w:val="005731A8"/>
    <w:rsid w:val="00577594"/>
    <w:rsid w:val="00601D18"/>
    <w:rsid w:val="00641486"/>
    <w:rsid w:val="00662DD2"/>
    <w:rsid w:val="00756824"/>
    <w:rsid w:val="0077321C"/>
    <w:rsid w:val="007A60AA"/>
    <w:rsid w:val="007F11DC"/>
    <w:rsid w:val="00824B77"/>
    <w:rsid w:val="008D1A4F"/>
    <w:rsid w:val="009026CA"/>
    <w:rsid w:val="009E6E23"/>
    <w:rsid w:val="00A11C83"/>
    <w:rsid w:val="00A545EC"/>
    <w:rsid w:val="00AB53B6"/>
    <w:rsid w:val="00B332C8"/>
    <w:rsid w:val="00C74A6A"/>
    <w:rsid w:val="00C76A88"/>
    <w:rsid w:val="00C77F62"/>
    <w:rsid w:val="00D4519A"/>
    <w:rsid w:val="00E766B3"/>
    <w:rsid w:val="00F0337E"/>
    <w:rsid w:val="00F7594C"/>
    <w:rsid w:val="00F96513"/>
    <w:rsid w:val="00FA5FCF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F8EA"/>
  <w15:docId w15:val="{E9B36B68-3DF5-4D32-A59B-567C321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1A8"/>
    <w:pPr>
      <w:ind w:left="720"/>
      <w:contextualSpacing/>
    </w:pPr>
  </w:style>
  <w:style w:type="paragraph" w:customStyle="1" w:styleId="Standard">
    <w:name w:val="Standard"/>
    <w:rsid w:val="00E766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E766B3"/>
    <w:pPr>
      <w:numPr>
        <w:numId w:val="4"/>
      </w:numPr>
    </w:pPr>
  </w:style>
  <w:style w:type="numbering" w:customStyle="1" w:styleId="WWNum31">
    <w:name w:val="WWNum31"/>
    <w:basedOn w:val="Bezlisty"/>
    <w:rsid w:val="00E766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Nauczyciel</cp:lastModifiedBy>
  <cp:revision>2</cp:revision>
  <dcterms:created xsi:type="dcterms:W3CDTF">2025-09-24T08:32:00Z</dcterms:created>
  <dcterms:modified xsi:type="dcterms:W3CDTF">2025-09-24T08:32:00Z</dcterms:modified>
</cp:coreProperties>
</file>